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F1588B8" w14:textId="77777777" w:rsidR="00AB7DAA" w:rsidRDefault="00AB7DAA">
      <w:pPr>
        <w:ind w:leftChars="-514" w:left="-1079" w:rightChars="-501" w:right="-1052"/>
        <w:rPr>
          <w:rFonts w:ascii="黑体" w:eastAsia="黑体" w:hAnsi="微软雅黑" w:hint="eastAsia"/>
          <w:b/>
          <w:sz w:val="66"/>
          <w:szCs w:val="66"/>
        </w:rPr>
      </w:pPr>
      <w:bookmarkStart w:id="0" w:name="_GoBack"/>
      <w:bookmarkEnd w:id="0"/>
    </w:p>
    <w:p w14:paraId="382ADDFA" w14:textId="77777777" w:rsidR="00AB7DAA" w:rsidRDefault="00AB7DAA">
      <w:pPr>
        <w:ind w:leftChars="-514" w:left="-1079" w:rightChars="-501" w:right="-1052"/>
        <w:jc w:val="center"/>
        <w:rPr>
          <w:rFonts w:ascii="黑体" w:eastAsia="黑体" w:hAnsi="微软雅黑"/>
          <w:b/>
          <w:sz w:val="66"/>
          <w:szCs w:val="66"/>
        </w:rPr>
      </w:pPr>
    </w:p>
    <w:p w14:paraId="5F927F35" w14:textId="77777777" w:rsidR="00AB7DAA" w:rsidRDefault="009D5524">
      <w:pPr>
        <w:ind w:leftChars="-514" w:left="-1079" w:rightChars="-501" w:right="-1052"/>
        <w:jc w:val="center"/>
        <w:outlineLvl w:val="0"/>
        <w:rPr>
          <w:rFonts w:ascii="黑体" w:eastAsia="黑体" w:hAnsi="微软雅黑"/>
          <w:b/>
          <w:sz w:val="66"/>
          <w:szCs w:val="66"/>
        </w:rPr>
      </w:pPr>
      <w:r>
        <w:rPr>
          <w:rFonts w:ascii="黑体" w:eastAsia="黑体" w:hAnsi="微软雅黑" w:hint="eastAsia"/>
          <w:b/>
          <w:sz w:val="66"/>
          <w:szCs w:val="66"/>
        </w:rPr>
        <w:t>上海</w:t>
      </w:r>
      <w:r>
        <w:rPr>
          <w:rFonts w:ascii="黑体" w:eastAsia="黑体" w:hAnsi="微软雅黑"/>
          <w:b/>
          <w:sz w:val="66"/>
          <w:szCs w:val="66"/>
        </w:rPr>
        <w:t>执楠信息科技</w:t>
      </w:r>
    </w:p>
    <w:p w14:paraId="122707B9" w14:textId="77777777" w:rsidR="00AB7DAA" w:rsidRDefault="009D5524">
      <w:pPr>
        <w:ind w:leftChars="-514" w:left="-1079" w:rightChars="-501" w:right="-1052"/>
        <w:jc w:val="center"/>
        <w:outlineLvl w:val="0"/>
        <w:rPr>
          <w:rFonts w:ascii="黑体" w:eastAsia="黑体" w:hAnsi="微软雅黑"/>
          <w:b/>
          <w:sz w:val="66"/>
          <w:szCs w:val="66"/>
        </w:rPr>
      </w:pPr>
      <w:r>
        <w:rPr>
          <w:rFonts w:ascii="黑体" w:eastAsia="黑体" w:hAnsi="微软雅黑" w:hint="eastAsia"/>
          <w:b/>
          <w:sz w:val="66"/>
          <w:szCs w:val="66"/>
        </w:rPr>
        <w:t>有限公司</w:t>
      </w:r>
    </w:p>
    <w:p w14:paraId="7E5FF428" w14:textId="77777777" w:rsidR="00AB7DAA" w:rsidRDefault="00AB7DAA">
      <w:pPr>
        <w:ind w:leftChars="-514" w:left="-1079" w:rightChars="-501" w:right="-1052"/>
        <w:jc w:val="center"/>
        <w:rPr>
          <w:rFonts w:ascii="黑体" w:eastAsia="黑体" w:hAnsi="微软雅黑"/>
          <w:b/>
          <w:sz w:val="66"/>
          <w:szCs w:val="66"/>
        </w:rPr>
      </w:pPr>
    </w:p>
    <w:p w14:paraId="4226AC53" w14:textId="77777777" w:rsidR="00AB7DAA" w:rsidRDefault="00AB7DAA">
      <w:pPr>
        <w:ind w:leftChars="-514" w:left="-1079" w:rightChars="-501" w:right="-1052"/>
        <w:jc w:val="center"/>
        <w:rPr>
          <w:rFonts w:ascii="黑体" w:eastAsia="黑体" w:hAnsi="微软雅黑"/>
          <w:b/>
          <w:sz w:val="66"/>
          <w:szCs w:val="66"/>
        </w:rPr>
      </w:pPr>
    </w:p>
    <w:p w14:paraId="60ADC77D" w14:textId="38CD18C8" w:rsidR="00AB7DAA" w:rsidRDefault="009D5524">
      <w:pPr>
        <w:ind w:leftChars="-514" w:left="-1079" w:rightChars="-501" w:right="-1052"/>
        <w:jc w:val="center"/>
        <w:outlineLvl w:val="0"/>
        <w:rPr>
          <w:rFonts w:ascii="黑体" w:eastAsia="黑体" w:hAnsi="微软雅黑"/>
          <w:b/>
          <w:sz w:val="66"/>
          <w:szCs w:val="66"/>
        </w:rPr>
      </w:pPr>
      <w:r>
        <w:rPr>
          <w:rFonts w:ascii="黑体" w:eastAsia="黑体" w:hAnsi="微软雅黑"/>
          <w:b/>
          <w:sz w:val="66"/>
          <w:szCs w:val="66"/>
        </w:rPr>
        <w:t>2025年度研发项目立项报告</w:t>
      </w:r>
      <w:r w:rsidR="00B178EB">
        <w:rPr>
          <w:rFonts w:ascii="黑体" w:eastAsia="黑体" w:hAnsi="微软雅黑"/>
          <w:b/>
          <w:sz w:val="66"/>
          <w:szCs w:val="66"/>
        </w:rPr>
      </w:r>
      <w:r>
        <w:rPr>
          <w:rFonts w:ascii="黑体" w:eastAsia="黑体" w:hAnsi="微软雅黑" w:hint="eastAsia"/>
          <w:b/>
          <w:sz w:val="66"/>
          <w:szCs w:val="66"/>
        </w:rPr>
      </w:r>
    </w:p>
    <w:p w14:paraId="05CAF05D" w14:textId="77777777" w:rsidR="00AB7DAA" w:rsidRDefault="00AB7DAA">
      <w:pPr>
        <w:spacing w:beforeLines="50" w:before="156"/>
        <w:jc w:val="center"/>
        <w:rPr>
          <w:rFonts w:ascii="黑体" w:eastAsia="黑体"/>
          <w:sz w:val="36"/>
          <w:szCs w:val="36"/>
        </w:rPr>
      </w:pPr>
    </w:p>
    <w:p w14:paraId="5573CD1E" w14:textId="77777777" w:rsidR="00AB7DAA" w:rsidRDefault="00AB7DAA">
      <w:pPr>
        <w:spacing w:beforeLines="50" w:before="156"/>
        <w:jc w:val="center"/>
        <w:rPr>
          <w:rFonts w:ascii="黑体" w:eastAsia="黑体"/>
          <w:b/>
          <w:sz w:val="66"/>
          <w:szCs w:val="66"/>
        </w:rPr>
      </w:pPr>
    </w:p>
    <w:p w14:paraId="5690CD9E" w14:textId="77777777" w:rsidR="00AB7DAA" w:rsidRDefault="00AB7DAA">
      <w:pPr>
        <w:spacing w:beforeLines="50" w:before="156"/>
        <w:jc w:val="center"/>
        <w:rPr>
          <w:rFonts w:ascii="黑体" w:eastAsia="黑体"/>
          <w:b/>
          <w:sz w:val="66"/>
          <w:szCs w:val="66"/>
        </w:rPr>
      </w:pPr>
    </w:p>
    <w:p w14:paraId="0C2CF873" w14:textId="77777777" w:rsidR="00AB7DAA" w:rsidRDefault="00AB7DAA">
      <w:pPr>
        <w:rPr>
          <w:rFonts w:ascii="黑体" w:eastAsia="黑体"/>
          <w:sz w:val="44"/>
          <w:szCs w:val="44"/>
        </w:rPr>
      </w:pPr>
    </w:p>
    <w:p w14:paraId="34440348" w14:textId="420F9BE8" w:rsidR="00AB7DAA" w:rsidRDefault="009D5524">
      <w:pPr>
        <w:ind w:left="3397" w:hangingChars="677" w:hanging="3397"/>
        <w:outlineLvl w:val="0"/>
        <w:rPr>
          <w:rFonts w:ascii="黑体" w:eastAsia="黑体" w:hAnsi="微软雅黑"/>
          <w:b/>
          <w:sz w:val="44"/>
          <w:szCs w:val="44"/>
          <w:u w:val="single"/>
        </w:rPr>
      </w:pPr>
      <w:r>
        <w:rPr>
          <w:rFonts w:ascii="黑体" w:eastAsia="黑体" w:hAnsi="微软雅黑" w:hint="eastAsia"/>
          <w:b/>
          <w:spacing w:val="30"/>
          <w:sz w:val="44"/>
          <w:szCs w:val="44"/>
        </w:rPr>
        <w:t>项 目 名 称：</w:t>
      </w:r>
      <w:r>
        <w:rPr>
          <w:rFonts w:ascii="黑体" w:eastAsia="黑体" w:hAnsi="微软雅黑" w:hint="eastAsia"/>
          <w:b/>
          <w:sz w:val="44"/>
          <w:szCs w:val="44"/>
          <w:u w:val="single"/>
        </w:rPr>
        <w:t xml:space="preserve"> </w:t>
      </w:r>
      <w:r w:rsidR="0091690E">
        <w:rPr>
          <w:rFonts w:ascii="黑体" w:eastAsia="黑体" w:hAnsi="微软雅黑" w:hint="eastAsia"/>
          <w:b/>
          <w:sz w:val="44"/>
          <w:szCs w:val="44"/>
          <w:u w:val="single"/>
        </w:rPr>
        <w:t>Multi-Agent软件体自驱演化平台</w:t>
      </w:r>
      <w:r>
        <w:rPr>
          <w:rFonts w:ascii="黑体" w:eastAsia="黑体" w:hAnsi="微软雅黑" w:hint="eastAsia"/>
          <w:b/>
          <w:sz w:val="44"/>
          <w:szCs w:val="44"/>
          <w:u w:val="single"/>
        </w:rPr>
        <w:t xml:space="preserve">           </w:t>
      </w:r>
    </w:p>
    <w:p w14:paraId="303EC124" w14:textId="72CFADFD" w:rsidR="00AB7DAA" w:rsidRDefault="009D5524">
      <w:pPr>
        <w:outlineLvl w:val="0"/>
        <w:rPr>
          <w:rFonts w:ascii="黑体" w:eastAsia="黑体" w:hAnsi="微软雅黑"/>
          <w:b/>
          <w:sz w:val="44"/>
          <w:szCs w:val="44"/>
          <w:u w:val="single"/>
        </w:rPr>
      </w:pPr>
      <w:r>
        <w:rPr>
          <w:rFonts w:ascii="黑体" w:eastAsia="黑体" w:hAnsi="微软雅黑" w:hint="eastAsia"/>
          <w:b/>
          <w:spacing w:val="30"/>
          <w:sz w:val="44"/>
          <w:szCs w:val="44"/>
        </w:rPr>
        <w:t>报告提出部门：</w:t>
      </w:r>
      <w:r>
        <w:rPr>
          <w:rFonts w:ascii="黑体" w:eastAsia="黑体" w:hAnsi="微软雅黑" w:hint="eastAsia"/>
          <w:b/>
          <w:sz w:val="44"/>
          <w:szCs w:val="44"/>
          <w:u w:val="single"/>
        </w:rPr>
        <w:t xml:space="preserve">     </w:t>
      </w:r>
      <w:r w:rsidR="00F911A8">
        <w:rPr>
          <w:rFonts w:ascii="黑体" w:eastAsia="黑体" w:hAnsi="微软雅黑"/>
          <w:b/>
          <w:sz w:val="44"/>
          <w:szCs w:val="44"/>
          <w:u w:val="single"/>
        </w:rPr>
        <w:t xml:space="preserve">  </w:t>
      </w:r>
      <w:r>
        <w:rPr>
          <w:rFonts w:ascii="黑体" w:eastAsia="黑体" w:hAnsi="微软雅黑" w:hint="eastAsia"/>
          <w:b/>
          <w:sz w:val="44"/>
          <w:szCs w:val="44"/>
          <w:u w:val="single"/>
        </w:rPr>
        <w:t xml:space="preserve"> 研发中心        </w:t>
      </w:r>
    </w:p>
    <w:p w14:paraId="72844FB3" w14:textId="3AEFCA34" w:rsidR="00AB7DAA" w:rsidRDefault="009D5524">
      <w:pPr>
        <w:spacing w:beforeLines="50" w:before="156"/>
        <w:outlineLvl w:val="0"/>
        <w:rPr>
          <w:rFonts w:ascii="黑体" w:eastAsia="黑体" w:hAnsi="微软雅黑"/>
          <w:b/>
          <w:sz w:val="44"/>
          <w:szCs w:val="44"/>
        </w:rPr>
      </w:pPr>
      <w:r>
        <w:rPr>
          <w:rFonts w:ascii="黑体" w:eastAsia="黑体" w:hAnsi="微软雅黑" w:hint="eastAsia"/>
          <w:b/>
          <w:sz w:val="44"/>
          <w:szCs w:val="44"/>
        </w:rPr>
        <w:t>报 告 负 责 人：</w:t>
      </w:r>
      <w:r>
        <w:rPr>
          <w:rFonts w:ascii="黑体" w:eastAsia="黑体" w:hAnsi="微软雅黑" w:hint="eastAsia"/>
          <w:b/>
          <w:sz w:val="44"/>
          <w:szCs w:val="44"/>
          <w:u w:val="single"/>
        </w:rPr>
        <w:t xml:space="preserve"> </w:t>
      </w:r>
      <w:r w:rsidR="00F911A8">
        <w:rPr>
          <w:rFonts w:ascii="黑体" w:eastAsia="黑体" w:hAnsi="微软雅黑"/>
          <w:b/>
          <w:sz w:val="44"/>
          <w:szCs w:val="44"/>
          <w:u w:val="single"/>
        </w:rPr>
        <w:t xml:space="preserve">      </w:t>
      </w:r>
      <w:r>
        <w:rPr>
          <w:rFonts w:ascii="黑体" w:eastAsia="黑体" w:hAnsi="微软雅黑" w:hint="eastAsia"/>
          <w:b/>
          <w:sz w:val="44"/>
          <w:szCs w:val="44"/>
          <w:u w:val="single"/>
        </w:rPr>
        <w:t xml:space="preserve">   </w:t>
      </w:r>
      <w:r w:rsidR="00F911A8">
        <w:rPr>
          <w:rFonts w:ascii="黑体" w:eastAsia="黑体" w:hAnsi="微软雅黑" w:hint="eastAsia"/>
          <w:b/>
          <w:sz w:val="44"/>
          <w:szCs w:val="44"/>
          <w:u w:val="single"/>
        </w:rPr>
        <w:t>乔哲</w:t>
      </w:r>
      <w:r w:rsidR="00F911A8">
        <w:rPr>
          <w:rFonts w:ascii="黑体" w:eastAsia="黑体" w:hAnsi="微软雅黑"/>
          <w:b/>
          <w:sz w:val="44"/>
          <w:szCs w:val="44"/>
          <w:u w:val="single"/>
        </w:rPr>
        <w:t xml:space="preserve"> </w:t>
      </w:r>
      <w:r>
        <w:rPr>
          <w:rFonts w:ascii="黑体" w:eastAsia="黑体" w:hAnsi="微软雅黑" w:hint="eastAsia"/>
          <w:b/>
          <w:sz w:val="44"/>
          <w:szCs w:val="44"/>
          <w:u w:val="single"/>
        </w:rPr>
        <w:t xml:space="preserve">  </w:t>
      </w:r>
      <w:r w:rsidR="00F911A8">
        <w:rPr>
          <w:rFonts w:ascii="黑体" w:eastAsia="黑体" w:hAnsi="微软雅黑"/>
          <w:b/>
          <w:sz w:val="44"/>
          <w:szCs w:val="44"/>
        </w:rPr>
        <w:t xml:space="preserve">  </w:t>
      </w:r>
    </w:p>
    <w:p w14:paraId="58F28D1F" w14:textId="07C6B5D5" w:rsidR="00AB7DAA" w:rsidRDefault="009D5524">
      <w:pPr>
        <w:spacing w:beforeLines="50" w:before="156"/>
        <w:outlineLvl w:val="0"/>
        <w:rPr>
          <w:rFonts w:ascii="黑体" w:eastAsia="黑体"/>
          <w:b/>
          <w:sz w:val="52"/>
          <w:szCs w:val="52"/>
        </w:rPr>
      </w:pPr>
      <w:r>
        <w:rPr>
          <w:rFonts w:ascii="黑体" w:eastAsia="黑体" w:hAnsi="微软雅黑" w:hint="eastAsia"/>
          <w:b/>
          <w:spacing w:val="30"/>
          <w:sz w:val="44"/>
          <w:szCs w:val="44"/>
        </w:rPr>
        <w:t xml:space="preserve">报告提出日期：        20250301        </w:t>
      </w:r>
      <w:r>
        <w:rPr>
          <w:rFonts w:ascii="黑体" w:eastAsia="黑体" w:hAnsi="微软雅黑" w:hint="eastAsia"/>
          <w:b/>
          <w:sz w:val="44"/>
          <w:szCs w:val="44"/>
          <w:u w:val="single"/>
        </w:rPr>
      </w:r>
      <w:r w:rsidR="00F911A8">
        <w:rPr>
          <w:rFonts w:ascii="黑体" w:eastAsia="黑体" w:hAnsi="微软雅黑"/>
          <w:b/>
          <w:sz w:val="44"/>
          <w:szCs w:val="44"/>
          <w:u w:val="single"/>
        </w:rPr>
      </w:r>
      <w:r>
        <w:rPr>
          <w:rFonts w:ascii="黑体" w:eastAsia="黑体" w:hAnsi="微软雅黑" w:hint="eastAsia"/>
          <w:b/>
          <w:sz w:val="44"/>
          <w:szCs w:val="44"/>
          <w:u w:val="single"/>
        </w:rPr>
      </w:r>
      <w:r w:rsidR="00B178EB">
        <w:rPr>
          <w:rFonts w:ascii="黑体" w:eastAsia="黑体" w:hAnsi="微软雅黑"/>
          <w:b/>
          <w:sz w:val="44"/>
          <w:szCs w:val="44"/>
          <w:u w:val="single"/>
        </w:rPr>
      </w:r>
      <w:r>
        <w:rPr>
          <w:rFonts w:ascii="黑体" w:eastAsia="黑体" w:hAnsi="微软雅黑" w:hint="eastAsia"/>
          <w:b/>
          <w:sz w:val="44"/>
          <w:szCs w:val="44"/>
          <w:u w:val="single"/>
        </w:rPr>
      </w:r>
    </w:p>
    <w:p w14:paraId="6C1CCB48" w14:textId="77777777" w:rsidR="00AB7DAA" w:rsidRDefault="00AB7DAA">
      <w:pPr>
        <w:spacing w:line="550" w:lineRule="exact"/>
        <w:jc w:val="center"/>
        <w:rPr>
          <w:rFonts w:ascii="黑体" w:eastAsia="黑体"/>
          <w:b/>
          <w:sz w:val="52"/>
          <w:szCs w:val="52"/>
        </w:rPr>
      </w:pPr>
    </w:p>
    <w:p w14:paraId="27AF6E03" w14:textId="77777777" w:rsidR="00AB7DAA" w:rsidRDefault="00AB7DAA"/>
    <w:p w14:paraId="101C2F73" w14:textId="77777777" w:rsidR="00AB7DAA" w:rsidRDefault="009D5524">
      <w:pPr>
        <w:spacing w:line="550" w:lineRule="exact"/>
        <w:jc w:val="center"/>
        <w:outlineLvl w:val="0"/>
        <w:rPr>
          <w:rFonts w:ascii="黑体" w:eastAsia="黑体"/>
          <w:b/>
          <w:color w:val="000000"/>
          <w:sz w:val="52"/>
          <w:szCs w:val="52"/>
        </w:rPr>
      </w:pPr>
      <w:r>
        <w:rPr>
          <w:rFonts w:ascii="黑体" w:eastAsia="黑体" w:hint="eastAsia"/>
          <w:b/>
          <w:color w:val="000000"/>
          <w:sz w:val="52"/>
          <w:szCs w:val="52"/>
        </w:rPr>
        <w:lastRenderedPageBreak/>
        <w:t>目  录</w:t>
      </w:r>
    </w:p>
    <w:p w14:paraId="245517C2" w14:textId="77777777" w:rsidR="00AB7DAA" w:rsidRDefault="00AB7DAA">
      <w:pPr>
        <w:spacing w:line="550" w:lineRule="exact"/>
        <w:jc w:val="center"/>
        <w:rPr>
          <w:rFonts w:ascii="黑体" w:eastAsia="黑体"/>
          <w:b/>
          <w:color w:val="000000"/>
          <w:sz w:val="52"/>
          <w:szCs w:val="52"/>
        </w:rPr>
      </w:pPr>
    </w:p>
    <w:p w14:paraId="6F7D442B" w14:textId="77777777" w:rsidR="00AB7DAA" w:rsidRDefault="009D5524">
      <w:pPr>
        <w:numPr>
          <w:ilvl w:val="0"/>
          <w:numId w:val="1"/>
        </w:numPr>
        <w:spacing w:line="550" w:lineRule="exact"/>
        <w:outlineLvl w:val="0"/>
        <w:rPr>
          <w:rFonts w:ascii="黑体" w:eastAsia="黑体"/>
          <w:color w:val="000000"/>
          <w:sz w:val="30"/>
          <w:szCs w:val="30"/>
        </w:rPr>
      </w:pPr>
      <w:r>
        <w:rPr>
          <w:rFonts w:ascii="黑体" w:eastAsia="黑体" w:hint="eastAsia"/>
          <w:color w:val="000000"/>
          <w:sz w:val="30"/>
          <w:szCs w:val="30"/>
        </w:rPr>
        <w:t>研发课题名称</w:t>
      </w:r>
    </w:p>
    <w:p w14:paraId="33AD0588" w14:textId="77777777" w:rsidR="00AB7DAA" w:rsidRPr="00B178EB" w:rsidRDefault="009D5524">
      <w:pPr>
        <w:numPr>
          <w:ilvl w:val="0"/>
          <w:numId w:val="1"/>
        </w:numPr>
        <w:spacing w:line="550" w:lineRule="exact"/>
        <w:outlineLvl w:val="0"/>
        <w:rPr>
          <w:rFonts w:ascii="黑体" w:eastAsia="黑体"/>
          <w:color w:val="000000"/>
          <w:sz w:val="30"/>
          <w:szCs w:val="30"/>
        </w:rPr>
      </w:pPr>
      <w:r w:rsidRPr="00B178EB">
        <w:rPr>
          <w:rFonts w:ascii="黑体" w:eastAsia="黑体" w:hint="eastAsia"/>
          <w:color w:val="000000"/>
          <w:sz w:val="30"/>
          <w:szCs w:val="30"/>
        </w:rPr>
        <w:t>项目研究的主要内容及技术方案</w:t>
      </w:r>
    </w:p>
    <w:p w14:paraId="0FB9F911" w14:textId="77777777" w:rsidR="00AB7DAA" w:rsidRPr="00B178EB" w:rsidRDefault="009D5524">
      <w:pPr>
        <w:numPr>
          <w:ilvl w:val="0"/>
          <w:numId w:val="2"/>
        </w:numPr>
        <w:spacing w:line="550" w:lineRule="exact"/>
        <w:outlineLvl w:val="1"/>
        <w:rPr>
          <w:rFonts w:ascii="黑体" w:eastAsia="黑体"/>
          <w:color w:val="000000"/>
          <w:sz w:val="30"/>
          <w:szCs w:val="30"/>
        </w:rPr>
      </w:pPr>
      <w:r w:rsidRPr="00B178EB">
        <w:rPr>
          <w:rFonts w:ascii="黑体" w:eastAsia="黑体" w:hint="eastAsia"/>
          <w:color w:val="000000"/>
          <w:sz w:val="30"/>
          <w:szCs w:val="30"/>
        </w:rPr>
        <w:t>项目开发的研究背景</w:t>
      </w:r>
    </w:p>
    <w:p w14:paraId="6C94BFAA" w14:textId="77777777" w:rsidR="00AB7DAA" w:rsidRPr="00B178EB" w:rsidRDefault="009D5524">
      <w:pPr>
        <w:numPr>
          <w:ilvl w:val="0"/>
          <w:numId w:val="2"/>
        </w:numPr>
        <w:spacing w:line="550" w:lineRule="exact"/>
        <w:outlineLvl w:val="1"/>
        <w:rPr>
          <w:rFonts w:ascii="黑体" w:eastAsia="黑体"/>
          <w:color w:val="000000"/>
          <w:sz w:val="30"/>
          <w:szCs w:val="30"/>
        </w:rPr>
      </w:pPr>
      <w:r w:rsidRPr="00B178EB">
        <w:rPr>
          <w:rFonts w:ascii="黑体" w:eastAsia="黑体" w:hint="eastAsia"/>
          <w:color w:val="000000"/>
          <w:sz w:val="30"/>
          <w:szCs w:val="30"/>
        </w:rPr>
        <w:t>项目研究的主要内容</w:t>
      </w:r>
    </w:p>
    <w:p w14:paraId="2189C955" w14:textId="77777777" w:rsidR="00AB7DAA" w:rsidRPr="00B178EB" w:rsidRDefault="009D5524">
      <w:pPr>
        <w:numPr>
          <w:ilvl w:val="0"/>
          <w:numId w:val="2"/>
        </w:numPr>
        <w:spacing w:line="550" w:lineRule="exact"/>
        <w:outlineLvl w:val="1"/>
        <w:rPr>
          <w:rFonts w:ascii="黑体" w:eastAsia="黑体"/>
          <w:color w:val="000000"/>
          <w:sz w:val="30"/>
          <w:szCs w:val="30"/>
        </w:rPr>
      </w:pPr>
      <w:r w:rsidRPr="00B178EB">
        <w:rPr>
          <w:rFonts w:ascii="黑体" w:eastAsia="黑体" w:hint="eastAsia"/>
          <w:color w:val="000000"/>
          <w:sz w:val="30"/>
          <w:szCs w:val="30"/>
        </w:rPr>
        <w:t>项目关键技术解决的措施</w:t>
      </w:r>
    </w:p>
    <w:p w14:paraId="3DFD7CFF" w14:textId="77777777" w:rsidR="00AB7DAA" w:rsidRPr="00B178EB" w:rsidRDefault="009D5524">
      <w:pPr>
        <w:numPr>
          <w:ilvl w:val="0"/>
          <w:numId w:val="2"/>
        </w:numPr>
        <w:spacing w:line="550" w:lineRule="exact"/>
        <w:outlineLvl w:val="1"/>
        <w:rPr>
          <w:rFonts w:ascii="黑体" w:eastAsia="黑体"/>
          <w:color w:val="000000"/>
          <w:sz w:val="30"/>
          <w:szCs w:val="30"/>
        </w:rPr>
      </w:pPr>
      <w:r w:rsidRPr="00B178EB">
        <w:rPr>
          <w:rFonts w:ascii="黑体" w:eastAsia="黑体" w:hint="eastAsia"/>
          <w:color w:val="000000"/>
          <w:sz w:val="30"/>
          <w:szCs w:val="30"/>
        </w:rPr>
        <w:t>目标和前景</w:t>
      </w:r>
    </w:p>
    <w:p w14:paraId="40B1288A" w14:textId="77777777" w:rsidR="00AB7DAA" w:rsidRPr="00B178EB" w:rsidRDefault="009D5524">
      <w:pPr>
        <w:numPr>
          <w:ilvl w:val="0"/>
          <w:numId w:val="1"/>
        </w:numPr>
        <w:spacing w:line="550" w:lineRule="exact"/>
        <w:outlineLvl w:val="0"/>
        <w:rPr>
          <w:rFonts w:ascii="黑体" w:eastAsia="黑体"/>
          <w:color w:val="000000"/>
          <w:sz w:val="30"/>
          <w:szCs w:val="30"/>
        </w:rPr>
      </w:pPr>
      <w:r w:rsidRPr="00B178EB">
        <w:rPr>
          <w:rFonts w:ascii="黑体" w:eastAsia="黑体" w:hint="eastAsia"/>
          <w:color w:val="000000"/>
          <w:sz w:val="30"/>
          <w:szCs w:val="30"/>
        </w:rPr>
        <w:t>项目创新性、技术指标及同类技术的比较情况</w:t>
      </w:r>
    </w:p>
    <w:p w14:paraId="676D112B" w14:textId="77777777" w:rsidR="00AB7DAA" w:rsidRPr="00B178EB" w:rsidRDefault="009D5524">
      <w:pPr>
        <w:numPr>
          <w:ilvl w:val="0"/>
          <w:numId w:val="3"/>
        </w:numPr>
        <w:spacing w:line="550" w:lineRule="exact"/>
        <w:outlineLvl w:val="1"/>
        <w:rPr>
          <w:rFonts w:ascii="黑体" w:eastAsia="黑体"/>
          <w:color w:val="000000"/>
          <w:sz w:val="30"/>
          <w:szCs w:val="30"/>
        </w:rPr>
      </w:pPr>
      <w:r w:rsidRPr="00B178EB">
        <w:rPr>
          <w:rFonts w:ascii="黑体" w:eastAsia="黑体" w:hint="eastAsia"/>
          <w:color w:val="000000"/>
          <w:sz w:val="30"/>
          <w:szCs w:val="30"/>
        </w:rPr>
        <w:t>创新性</w:t>
      </w:r>
    </w:p>
    <w:p w14:paraId="5E38930F" w14:textId="77777777" w:rsidR="00AB7DAA" w:rsidRPr="00B178EB" w:rsidRDefault="009D5524">
      <w:pPr>
        <w:numPr>
          <w:ilvl w:val="0"/>
          <w:numId w:val="3"/>
        </w:numPr>
        <w:spacing w:line="550" w:lineRule="exact"/>
        <w:outlineLvl w:val="1"/>
        <w:rPr>
          <w:rFonts w:ascii="黑体" w:eastAsia="黑体"/>
          <w:color w:val="000000"/>
          <w:sz w:val="30"/>
          <w:szCs w:val="30"/>
        </w:rPr>
      </w:pPr>
      <w:r w:rsidRPr="00B178EB">
        <w:rPr>
          <w:rFonts w:ascii="黑体" w:eastAsia="黑体" w:hint="eastAsia"/>
          <w:color w:val="000000"/>
          <w:sz w:val="30"/>
          <w:szCs w:val="30"/>
        </w:rPr>
        <w:t>技术指标</w:t>
      </w:r>
    </w:p>
    <w:p w14:paraId="3B6E8AA1" w14:textId="77777777" w:rsidR="00AB7DAA" w:rsidRDefault="009D5524">
      <w:pPr>
        <w:numPr>
          <w:ilvl w:val="0"/>
          <w:numId w:val="3"/>
        </w:numPr>
        <w:spacing w:line="550" w:lineRule="exact"/>
        <w:outlineLvl w:val="1"/>
        <w:rPr>
          <w:rFonts w:ascii="黑体" w:eastAsia="黑体"/>
          <w:color w:val="000000"/>
          <w:sz w:val="30"/>
          <w:szCs w:val="30"/>
        </w:rPr>
      </w:pPr>
      <w:r>
        <w:rPr>
          <w:rFonts w:ascii="黑体" w:eastAsia="黑体" w:hint="eastAsia"/>
          <w:color w:val="000000"/>
          <w:sz w:val="30"/>
          <w:szCs w:val="30"/>
        </w:rPr>
        <w:t>同类技术的对比情况</w:t>
      </w:r>
    </w:p>
    <w:p w14:paraId="1AC916B6" w14:textId="77777777" w:rsidR="00AB7DAA" w:rsidRDefault="009D5524">
      <w:pPr>
        <w:numPr>
          <w:ilvl w:val="0"/>
          <w:numId w:val="1"/>
        </w:numPr>
        <w:spacing w:line="550" w:lineRule="exact"/>
        <w:outlineLvl w:val="0"/>
        <w:rPr>
          <w:rFonts w:ascii="黑体" w:eastAsia="黑体"/>
          <w:color w:val="000000"/>
          <w:sz w:val="30"/>
          <w:szCs w:val="30"/>
        </w:rPr>
      </w:pPr>
      <w:r>
        <w:rPr>
          <w:rFonts w:ascii="黑体" w:eastAsia="黑体" w:hint="eastAsia"/>
          <w:color w:val="000000"/>
          <w:sz w:val="30"/>
          <w:szCs w:val="30"/>
        </w:rPr>
        <w:t>技术中心编制情况、人员名单和设备情况</w:t>
      </w:r>
    </w:p>
    <w:p w14:paraId="2F78FDE3" w14:textId="77777777" w:rsidR="00AB7DAA" w:rsidRDefault="009D5524">
      <w:pPr>
        <w:numPr>
          <w:ilvl w:val="0"/>
          <w:numId w:val="4"/>
        </w:numPr>
        <w:spacing w:line="550" w:lineRule="exact"/>
        <w:outlineLvl w:val="1"/>
        <w:rPr>
          <w:rFonts w:ascii="黑体" w:eastAsia="黑体"/>
          <w:color w:val="000000"/>
          <w:sz w:val="30"/>
          <w:szCs w:val="30"/>
        </w:rPr>
      </w:pPr>
      <w:r>
        <w:rPr>
          <w:rFonts w:ascii="黑体" w:eastAsia="黑体" w:hint="eastAsia"/>
          <w:color w:val="000000"/>
          <w:sz w:val="30"/>
          <w:szCs w:val="30"/>
        </w:rPr>
        <w:t>研发中心和研发小组情况</w:t>
      </w:r>
    </w:p>
    <w:p w14:paraId="4FB0C907" w14:textId="77777777" w:rsidR="00AB7DAA" w:rsidRDefault="009D5524">
      <w:pPr>
        <w:numPr>
          <w:ilvl w:val="0"/>
          <w:numId w:val="4"/>
        </w:numPr>
        <w:spacing w:line="550" w:lineRule="exact"/>
        <w:outlineLvl w:val="1"/>
        <w:rPr>
          <w:rFonts w:ascii="黑体" w:eastAsia="黑体"/>
          <w:color w:val="000000"/>
          <w:sz w:val="30"/>
          <w:szCs w:val="30"/>
        </w:rPr>
      </w:pPr>
      <w:r>
        <w:rPr>
          <w:rFonts w:ascii="黑体" w:eastAsia="黑体" w:hint="eastAsia"/>
          <w:color w:val="000000"/>
          <w:sz w:val="30"/>
          <w:szCs w:val="30"/>
        </w:rPr>
        <w:t>企业研发中心情况</w:t>
      </w:r>
    </w:p>
    <w:p w14:paraId="4C1CEA08" w14:textId="77777777" w:rsidR="00AB7DAA" w:rsidRDefault="009D5524">
      <w:pPr>
        <w:numPr>
          <w:ilvl w:val="0"/>
          <w:numId w:val="4"/>
        </w:numPr>
        <w:spacing w:line="550" w:lineRule="exact"/>
        <w:outlineLvl w:val="1"/>
        <w:rPr>
          <w:rFonts w:ascii="黑体" w:eastAsia="黑体"/>
          <w:color w:val="000000"/>
          <w:sz w:val="30"/>
          <w:szCs w:val="30"/>
        </w:rPr>
      </w:pPr>
      <w:r>
        <w:rPr>
          <w:rFonts w:ascii="黑体" w:eastAsia="黑体" w:hint="eastAsia"/>
          <w:color w:val="000000"/>
          <w:sz w:val="30"/>
          <w:szCs w:val="30"/>
        </w:rPr>
        <w:t>项目研发人员编制情况表</w:t>
      </w:r>
    </w:p>
    <w:p w14:paraId="0C4B229B" w14:textId="77777777" w:rsidR="00AB7DAA" w:rsidRDefault="009D5524">
      <w:pPr>
        <w:numPr>
          <w:ilvl w:val="0"/>
          <w:numId w:val="1"/>
        </w:numPr>
        <w:spacing w:line="550" w:lineRule="exact"/>
        <w:outlineLvl w:val="0"/>
        <w:rPr>
          <w:rFonts w:ascii="黑体" w:eastAsia="黑体"/>
          <w:color w:val="000000"/>
          <w:sz w:val="30"/>
          <w:szCs w:val="30"/>
        </w:rPr>
      </w:pPr>
      <w:r>
        <w:rPr>
          <w:rFonts w:ascii="黑体" w:eastAsia="黑体" w:hint="eastAsia"/>
          <w:color w:val="000000"/>
          <w:sz w:val="30"/>
          <w:szCs w:val="30"/>
        </w:rPr>
        <w:t>成果的具体体现</w:t>
      </w:r>
    </w:p>
    <w:p w14:paraId="397B44CA" w14:textId="77777777" w:rsidR="00AB7DAA" w:rsidRDefault="009D5524">
      <w:pPr>
        <w:numPr>
          <w:ilvl w:val="0"/>
          <w:numId w:val="5"/>
        </w:numPr>
        <w:spacing w:line="550" w:lineRule="exact"/>
        <w:outlineLvl w:val="1"/>
        <w:rPr>
          <w:rFonts w:ascii="黑体" w:eastAsia="黑体"/>
          <w:color w:val="000000"/>
          <w:sz w:val="30"/>
          <w:szCs w:val="30"/>
        </w:rPr>
      </w:pPr>
      <w:r>
        <w:rPr>
          <w:rFonts w:ascii="黑体" w:eastAsia="黑体" w:hint="eastAsia"/>
          <w:color w:val="000000"/>
          <w:sz w:val="30"/>
          <w:szCs w:val="30"/>
        </w:rPr>
        <w:t>成果的转化</w:t>
      </w:r>
    </w:p>
    <w:p w14:paraId="490AC0DD" w14:textId="77777777" w:rsidR="00AB7DAA" w:rsidRDefault="009D5524">
      <w:pPr>
        <w:numPr>
          <w:ilvl w:val="0"/>
          <w:numId w:val="5"/>
        </w:numPr>
        <w:spacing w:line="550" w:lineRule="exact"/>
        <w:outlineLvl w:val="1"/>
        <w:rPr>
          <w:rFonts w:ascii="黑体" w:eastAsia="黑体"/>
          <w:color w:val="000000"/>
          <w:sz w:val="30"/>
          <w:szCs w:val="30"/>
        </w:rPr>
      </w:pPr>
      <w:r>
        <w:rPr>
          <w:rFonts w:ascii="黑体" w:eastAsia="黑体" w:hint="eastAsia"/>
          <w:color w:val="000000"/>
          <w:sz w:val="30"/>
          <w:szCs w:val="30"/>
        </w:rPr>
        <w:t>知识产权及科技计划</w:t>
      </w:r>
    </w:p>
    <w:p w14:paraId="3C95C310" w14:textId="77777777" w:rsidR="00AB7DAA" w:rsidRDefault="009D5524">
      <w:pPr>
        <w:numPr>
          <w:ilvl w:val="0"/>
          <w:numId w:val="5"/>
        </w:numPr>
        <w:spacing w:line="550" w:lineRule="exact"/>
        <w:outlineLvl w:val="1"/>
        <w:rPr>
          <w:rFonts w:ascii="黑体" w:eastAsia="黑体"/>
          <w:color w:val="000000"/>
          <w:sz w:val="30"/>
          <w:szCs w:val="30"/>
        </w:rPr>
      </w:pPr>
      <w:r>
        <w:rPr>
          <w:rFonts w:ascii="黑体" w:eastAsia="黑体" w:hint="eastAsia"/>
          <w:color w:val="000000"/>
          <w:sz w:val="30"/>
          <w:szCs w:val="30"/>
        </w:rPr>
        <w:t>现阶段研发成果</w:t>
      </w:r>
    </w:p>
    <w:p w14:paraId="5869226A" w14:textId="77777777" w:rsidR="00AB7DAA" w:rsidRDefault="009D5524">
      <w:pPr>
        <w:numPr>
          <w:ilvl w:val="0"/>
          <w:numId w:val="5"/>
        </w:numPr>
        <w:spacing w:line="550" w:lineRule="exact"/>
        <w:outlineLvl w:val="1"/>
        <w:rPr>
          <w:rFonts w:ascii="黑体" w:eastAsia="黑体"/>
          <w:color w:val="000000"/>
          <w:sz w:val="30"/>
          <w:szCs w:val="30"/>
        </w:rPr>
      </w:pPr>
      <w:r>
        <w:rPr>
          <w:rFonts w:ascii="黑体" w:eastAsia="黑体" w:hint="eastAsia"/>
          <w:color w:val="000000"/>
          <w:sz w:val="30"/>
          <w:szCs w:val="30"/>
        </w:rPr>
        <w:t>经济效益</w:t>
      </w:r>
    </w:p>
    <w:p w14:paraId="545A2209" w14:textId="77777777" w:rsidR="00AB7DAA" w:rsidRDefault="009D5524">
      <w:pPr>
        <w:numPr>
          <w:ilvl w:val="0"/>
          <w:numId w:val="5"/>
        </w:numPr>
        <w:spacing w:line="550" w:lineRule="exact"/>
        <w:outlineLvl w:val="1"/>
        <w:rPr>
          <w:rFonts w:ascii="黑体" w:eastAsia="黑体"/>
          <w:color w:val="000000"/>
          <w:sz w:val="30"/>
          <w:szCs w:val="30"/>
        </w:rPr>
      </w:pPr>
      <w:r>
        <w:rPr>
          <w:rFonts w:ascii="黑体" w:eastAsia="黑体" w:hint="eastAsia"/>
          <w:color w:val="000000"/>
          <w:sz w:val="30"/>
          <w:szCs w:val="30"/>
        </w:rPr>
        <w:t>社会效益</w:t>
      </w:r>
    </w:p>
    <w:p w14:paraId="20D891D5" w14:textId="77777777" w:rsidR="00AB7DAA" w:rsidRDefault="009D5524">
      <w:pPr>
        <w:numPr>
          <w:ilvl w:val="0"/>
          <w:numId w:val="1"/>
        </w:numPr>
        <w:spacing w:line="550" w:lineRule="exact"/>
        <w:outlineLvl w:val="0"/>
        <w:rPr>
          <w:rFonts w:ascii="黑体" w:eastAsia="黑体"/>
          <w:color w:val="000000"/>
          <w:sz w:val="30"/>
          <w:szCs w:val="30"/>
        </w:rPr>
      </w:pPr>
      <w:r>
        <w:rPr>
          <w:rFonts w:ascii="黑体" w:eastAsia="黑体" w:hint="eastAsia"/>
          <w:color w:val="000000"/>
          <w:sz w:val="30"/>
          <w:szCs w:val="30"/>
        </w:rPr>
        <w:t>预期成果归属权</w:t>
      </w:r>
    </w:p>
    <w:p w14:paraId="2F5F54B3" w14:textId="4283025D" w:rsidR="00AB7DAA" w:rsidRDefault="009D5524">
      <w:pPr>
        <w:numPr>
          <w:ilvl w:val="0"/>
          <w:numId w:val="1"/>
        </w:numPr>
        <w:spacing w:line="550" w:lineRule="exact"/>
        <w:outlineLvl w:val="0"/>
        <w:rPr>
          <w:rFonts w:ascii="黑体" w:eastAsia="黑体"/>
          <w:color w:val="000000"/>
          <w:sz w:val="30"/>
          <w:szCs w:val="30"/>
        </w:rPr>
      </w:pPr>
      <w:r>
        <w:rPr>
          <w:rFonts w:ascii="黑体" w:eastAsia="黑体" w:hint="eastAsia"/>
          <w:color w:val="000000"/>
          <w:sz w:val="30"/>
          <w:szCs w:val="30"/>
        </w:rPr>
        <w:t>计划工作进度</w:t>
      </w:r>
    </w:p>
    <w:p w14:paraId="36FE934A" w14:textId="15498139" w:rsidR="001E3B82" w:rsidRDefault="001E3B82">
      <w:pPr>
        <w:numPr>
          <w:ilvl w:val="0"/>
          <w:numId w:val="1"/>
        </w:numPr>
        <w:spacing w:line="550" w:lineRule="exact"/>
        <w:outlineLvl w:val="0"/>
        <w:rPr>
          <w:rFonts w:ascii="黑体" w:eastAsia="黑体"/>
          <w:color w:val="000000"/>
          <w:sz w:val="30"/>
          <w:szCs w:val="30"/>
        </w:rPr>
      </w:pPr>
      <w:r>
        <w:rPr>
          <w:rFonts w:ascii="黑体" w:eastAsia="黑体" w:hint="eastAsia"/>
          <w:color w:val="000000"/>
          <w:sz w:val="30"/>
          <w:szCs w:val="30"/>
        </w:rPr>
        <w:t>费用预算</w:t>
      </w:r>
    </w:p>
    <w:p w14:paraId="774112F8" w14:textId="77777777" w:rsidR="00AB7DAA" w:rsidRDefault="00AB7DAA">
      <w:pPr>
        <w:spacing w:line="550" w:lineRule="exact"/>
        <w:ind w:left="568"/>
        <w:rPr>
          <w:rFonts w:ascii="黑体" w:eastAsia="黑体"/>
          <w:color w:val="000000"/>
          <w:sz w:val="30"/>
          <w:szCs w:val="30"/>
        </w:rPr>
      </w:pPr>
    </w:p>
    <w:p w14:paraId="168199ED" w14:textId="77777777" w:rsidR="00AB7DAA" w:rsidRDefault="009D5524">
      <w:pPr>
        <w:pStyle w:val="10"/>
        <w:numPr>
          <w:ilvl w:val="0"/>
          <w:numId w:val="6"/>
        </w:numPr>
        <w:spacing w:line="720" w:lineRule="auto"/>
        <w:ind w:firstLineChars="0"/>
        <w:outlineLvl w:val="0"/>
        <w:rPr>
          <w:rFonts w:eastAsia="黑体"/>
          <w:b/>
          <w:color w:val="000000"/>
          <w:sz w:val="32"/>
          <w:szCs w:val="32"/>
        </w:rPr>
      </w:pPr>
      <w:r>
        <w:rPr>
          <w:rFonts w:eastAsia="黑体" w:hint="eastAsia"/>
          <w:b/>
          <w:color w:val="000000"/>
          <w:sz w:val="32"/>
          <w:szCs w:val="32"/>
        </w:rPr>
        <w:t>研发课题名称</w:t>
      </w:r>
    </w:p>
    <w:p w14:paraId="04FAC6E2" w14:textId="7B669459" w:rsidR="00AB7DAA" w:rsidRDefault="00E23030">
      <w:pPr>
        <w:pStyle w:val="10"/>
        <w:ind w:firstLine="560"/>
        <w:rPr>
          <w:rFonts w:ascii="宋体" w:hAnsi="宋体"/>
          <w:bCs/>
          <w:color w:val="000000"/>
          <w:sz w:val="28"/>
          <w:szCs w:val="30"/>
        </w:rPr>
      </w:pPr>
      <w:r w:rsidRPr="00E23030">
        <w:rPr>
          <w:rFonts w:ascii="宋体" w:hAnsi="宋体" w:hint="eastAsia"/>
          <w:bCs/>
          <w:color w:val="000000"/>
          <w:sz w:val="28"/>
          <w:szCs w:val="30"/>
        </w:rPr>
        <w:t>Multi-Agent软件体自驱演化平台</w:t>
      </w:r>
    </w:p>
    <w:p w14:paraId="23AC7EE8" w14:textId="77777777" w:rsidR="00AB7DAA" w:rsidRDefault="009D5524">
      <w:pPr>
        <w:pStyle w:val="10"/>
        <w:ind w:firstLineChars="150" w:firstLine="422"/>
        <w:rPr>
          <w:rFonts w:ascii="宋体" w:hAnsi="宋体"/>
          <w:b/>
          <w:color w:val="000000"/>
          <w:sz w:val="28"/>
          <w:szCs w:val="32"/>
        </w:rPr>
      </w:pPr>
      <w:r>
        <w:rPr>
          <w:rFonts w:ascii="宋体" w:hAnsi="宋体" w:hint="eastAsia"/>
          <w:b/>
          <w:color w:val="000000"/>
          <w:sz w:val="28"/>
          <w:szCs w:val="32"/>
        </w:rPr>
        <w:t>研发方式：自主开发</w:t>
      </w:r>
    </w:p>
    <w:p w14:paraId="2B8D439A" w14:textId="77777777" w:rsidR="00AB7DAA" w:rsidRDefault="009D5524">
      <w:pPr>
        <w:pStyle w:val="10"/>
        <w:numPr>
          <w:ilvl w:val="0"/>
          <w:numId w:val="6"/>
        </w:numPr>
        <w:spacing w:beforeLines="50" w:before="156"/>
        <w:ind w:firstLineChars="0"/>
        <w:outlineLvl w:val="0"/>
        <w:rPr>
          <w:rFonts w:eastAsia="黑体"/>
          <w:b/>
          <w:color w:val="000000"/>
          <w:sz w:val="32"/>
          <w:szCs w:val="32"/>
        </w:rPr>
      </w:pPr>
      <w:r>
        <w:rPr>
          <w:rFonts w:eastAsia="黑体" w:hint="eastAsia"/>
          <w:b/>
          <w:color w:val="000000"/>
          <w:sz w:val="32"/>
          <w:szCs w:val="32"/>
        </w:rPr>
        <w:t>项目研究的主要内容及技术方案</w:t>
      </w:r>
    </w:p>
    <w:p w14:paraId="6567430F" w14:textId="7CAB952D" w:rsidR="00AB7DAA" w:rsidRDefault="009D5524">
      <w:pPr>
        <w:outlineLvl w:val="1"/>
        <w:rPr>
          <w:b/>
          <w:color w:val="000000"/>
          <w:sz w:val="30"/>
          <w:szCs w:val="30"/>
        </w:rPr>
      </w:pPr>
      <w:r>
        <w:rPr>
          <w:b/>
          <w:color w:val="000000"/>
          <w:sz w:val="30"/>
          <w:szCs w:val="30"/>
        </w:rPr>
        <w:t>1</w:t>
      </w:r>
      <w:r>
        <w:rPr>
          <w:rFonts w:hint="eastAsia"/>
          <w:b/>
          <w:color w:val="000000"/>
          <w:sz w:val="30"/>
          <w:szCs w:val="30"/>
        </w:rPr>
        <w:t>、项目开发的研究背景</w:t>
      </w:r>
    </w:p>
    <w:p w14:paraId="2388F430" w14:textId="02D4CB12" w:rsidR="000503B4" w:rsidRDefault="000503B4" w:rsidP="000503B4">
      <w:pPr>
        <w:tabs>
          <w:tab w:val="left" w:pos="540"/>
        </w:tabs>
        <w:ind w:firstLineChars="202" w:firstLine="566"/>
        <w:jc w:val="left"/>
        <w:outlineLvl w:val="2"/>
        <w:rPr>
          <w:rFonts w:ascii="宋体" w:hAnsi="宋体"/>
          <w:bCs/>
          <w:sz w:val="28"/>
        </w:rPr>
      </w:pPr>
      <w:r w:rsidRPr="000503B4">
        <w:rPr>
          <w:rFonts w:ascii="宋体" w:hAnsi="宋体" w:hint="eastAsia"/>
          <w:bCs/>
          <w:sz w:val="28"/>
        </w:rPr>
        <w:t>随着人工智能技术的突破性进展，特别是以GPT-4、Claude等为代表的大语言模型（LLM）在代码理解、生成和推理方面展现出的强大能力，软件开发行业正迎来从"人工编程"到"AI辅助编程"再到"AI自主编程"的范式转变。据McKinsey 2024年研究报告，AI技术有望将软件开发生产力提升40%-80%，到2030年全球AI辅助软件开发市场规模将超过500亿美元。</w:t>
        <w:br/>
        <w:br/>
        <w:t>（1）国内外AI辅助软件开发的发展现状与趋势</w:t>
        <w:br/>
        <w:br/>
        <w:t>在国际市场上，GitHub Copilot、Cursor等AI编程助手已获得广泛应用，但这些工具仍停留在"单点辅助"阶段，即在开发者编码过程中提供代码补全和建议。Devin（Cognition AI）宣称打造了"首个AI软件工程师"，但其能力仍局限于单一Agent的代码生成，缺乏完整的软件工程流程覆盖。</w:t>
        <w:br/>
        <w:br/>
        <w:t>国内方面，百度Comate、阿里通义灵码等产品主要聚焦于代码补全和简单的代码生成，尚未实现从需求分析到部署运维的全流程自动化。现有AI编程工具的共同局限在于：缺乏多角色协同能力，无法模拟真实软件团队的分工协作；缺乏自我演化能力，无法从历史项目中学习和改进。</w:t>
        <w:br/>
        <w:br/>
        <w:t>Multi-Agent架构为解决上述问题提供了全新思路。通过模拟人类软件团队的角色分工，建立产品、设计、前端开发、后端开发、测试、运维等多个专业Agent，并通过自研的ACP（Agent Communication Protocol）实现Agent间的高效协作，可以真正实现软件开发全流程的智能化和自动化。</w:t>
        <w:br/>
        <w:br/>
        <w:t>（2）项目开发的意义</w:t>
        <w:br/>
        <w:br/>
        <w:t>Multi-Agent软件体自驱演化平台项目旨在构建国内首个具有完整软件工程能力的Multi-Agent系统，实现从需求理解、方案设计、UI/UX设计、代码生成、自动化测试到部署监控的全链路自动化。该平台基于Claude/GPT-4等基础模型，融合OpenClaw/lobster自研技术栈，创新性地引入"自驱演化"机制，使Agent集群能够从项目历史中持续学习和进化。</w:t>
        <w:br/>
        <w:br/>
        <w:t>该项目的开发具有以下重要意义：</w:t>
        <w:br/>
        <w:br/>
        <w:t>（1）突破现有AI编程工具的"单点辅助"局限，通过Multi-Agent架构实现软件开发全流程覆盖，将AI编程从"辅助工具"升级为"自主开发平台"，预计可将中小型软件项目的开发周期缩短70%以上。</w:t>
        <w:br/>
        <w:br/>
        <w:t>（2）创新性地提出"软件体自驱演化"概念，即Agent集群能够自我感知、自我决策、自我执行、自我迭代，从项目历史和反馈中持续学习，不断提升代码质量和开发效率。</w:t>
        <w:br/>
        <w:br/>
        <w:t>（3）自研ACP（Agent Communication Protocol）通信协议，解决Multi-Agent系统中的任务分配、状态同步、冲突解决等核心问题，为AI Agent生态建设提供标准化的通信基础设施。</w:t>
      </w:r>
      <w:r>
        <w:rPr>
          <w:rFonts w:ascii="宋体" w:hAnsi="宋体" w:hint="eastAsia"/>
          <w:bCs/>
          <w:sz w:val="28"/>
        </w:rPr>
      </w:r>
      <w:r>
        <w:rPr>
          <w:rFonts w:ascii="宋体" w:hAnsi="宋体"/>
          <w:bCs/>
          <w:sz w:val="28"/>
        </w:rPr>
      </w:r>
      <w:r w:rsidRPr="000503B4">
        <w:rPr>
          <w:rFonts w:ascii="宋体" w:hAnsi="宋体" w:hint="eastAsia"/>
          <w:bCs/>
          <w:sz w:val="28"/>
        </w:rPr>
      </w:r>
      <w:r>
        <w:rPr>
          <w:rFonts w:ascii="宋体" w:hAnsi="宋体" w:hint="eastAsia"/>
          <w:bCs/>
          <w:sz w:val="28"/>
        </w:rPr>
      </w:r>
      <w:r>
        <w:rPr>
          <w:rFonts w:ascii="宋体" w:hAnsi="宋体"/>
          <w:bCs/>
          <w:sz w:val="28"/>
        </w:rPr>
      </w:r>
      <w:r w:rsidRPr="000503B4">
        <w:rPr>
          <w:rFonts w:ascii="宋体" w:hAnsi="宋体" w:hint="eastAsia"/>
          <w:bCs/>
          <w:sz w:val="28"/>
        </w:rPr>
      </w:r>
      <w:r>
        <w:rPr>
          <w:rFonts w:ascii="宋体" w:hAnsi="宋体" w:hint="eastAsia"/>
          <w:bCs/>
          <w:sz w:val="28"/>
        </w:rPr>
      </w:r>
      <w:r>
        <w:rPr>
          <w:rFonts w:ascii="宋体" w:hAnsi="宋体"/>
          <w:bCs/>
          <w:sz w:val="28"/>
        </w:rPr>
      </w:r>
      <w:r w:rsidRPr="000503B4">
        <w:rPr>
          <w:rFonts w:ascii="宋体" w:hAnsi="宋体" w:hint="eastAsia"/>
          <w:bCs/>
          <w:sz w:val="28"/>
        </w:rPr>
      </w:r>
      <w:r>
        <w:rPr>
          <w:rFonts w:ascii="宋体" w:hAnsi="宋体" w:hint="eastAsia"/>
          <w:bCs/>
          <w:sz w:val="28"/>
        </w:rPr>
      </w:r>
      <w:r>
        <w:rPr>
          <w:rFonts w:ascii="宋体" w:hAnsi="宋体"/>
          <w:bCs/>
          <w:sz w:val="28"/>
        </w:rPr>
      </w:r>
      <w:r w:rsidRPr="000503B4">
        <w:rPr>
          <w:rFonts w:ascii="宋体" w:hAnsi="宋体" w:hint="eastAsia"/>
          <w:bCs/>
          <w:sz w:val="28"/>
        </w:rPr>
      </w:r>
      <w:r>
        <w:rPr>
          <w:rFonts w:ascii="宋体" w:hAnsi="宋体" w:hint="eastAsia"/>
          <w:bCs/>
          <w:sz w:val="28"/>
        </w:rPr>
      </w:r>
      <w:r>
        <w:rPr>
          <w:rFonts w:ascii="宋体" w:hAnsi="宋体"/>
          <w:bCs/>
          <w:sz w:val="28"/>
        </w:rPr>
      </w:r>
      <w:r w:rsidRPr="000503B4">
        <w:rPr>
          <w:rFonts w:ascii="宋体" w:hAnsi="宋体" w:hint="eastAsia"/>
          <w:bCs/>
          <w:sz w:val="28"/>
        </w:rPr>
      </w:r>
      <w:r>
        <w:rPr>
          <w:rFonts w:ascii="宋体" w:hAnsi="宋体" w:hint="eastAsia"/>
          <w:bCs/>
          <w:sz w:val="28"/>
        </w:rPr>
      </w:r>
      <w:r w:rsidRPr="000503B4">
        <w:rPr>
          <w:rFonts w:ascii="宋体" w:hAnsi="宋体" w:hint="eastAsia"/>
          <w:bCs/>
          <w:sz w:val="28"/>
        </w:rPr>
      </w:r>
      <w:r>
        <w:rPr>
          <w:rFonts w:ascii="宋体" w:hAnsi="宋体" w:hint="eastAsia"/>
          <w:bCs/>
          <w:sz w:val="28"/>
        </w:rPr>
      </w:r>
      <w:r w:rsidR="001C46BD">
        <w:rPr>
          <w:rFonts w:ascii="宋体" w:hAnsi="宋体" w:hint="eastAsia"/>
          <w:bCs/>
          <w:sz w:val="28"/>
        </w:rPr>
      </w:r>
      <w:r w:rsidRPr="000503B4">
        <w:rPr>
          <w:rFonts w:ascii="宋体" w:hAnsi="宋体" w:hint="eastAsia"/>
          <w:bCs/>
          <w:sz w:val="28"/>
        </w:rPr>
      </w:r>
    </w:p>
    <w:p w14:paraId="458487AA" w14:textId="05F4E811" w:rsidR="00AB7DAA" w:rsidRPr="00346F7F" w:rsidRDefault="009D5524" w:rsidP="000503B4">
      <w:pPr>
        <w:tabs>
          <w:tab w:val="left" w:pos="540"/>
        </w:tabs>
        <w:jc w:val="left"/>
        <w:outlineLvl w:val="2"/>
        <w:rPr>
          <w:rFonts w:ascii="宋体" w:hAnsi="宋体"/>
          <w:bCs/>
          <w:sz w:val="28"/>
        </w:rPr>
      </w:pPr>
      <w:r>
        <w:rPr>
          <w:rFonts w:ascii="宋体" w:hAnsi="宋体" w:hint="eastAsia"/>
          <w:b/>
          <w:bCs/>
          <w:color w:val="000000"/>
          <w:sz w:val="28"/>
        </w:rPr>
      </w:r>
      <w:r w:rsidR="00692F1F">
        <w:rPr>
          <w:rFonts w:ascii="宋体" w:hAnsi="宋体" w:hint="eastAsia"/>
          <w:b/>
          <w:bCs/>
          <w:color w:val="000000"/>
          <w:sz w:val="28"/>
        </w:rPr>
      </w:r>
      <w:r w:rsidR="000503B4">
        <w:rPr>
          <w:rFonts w:ascii="宋体" w:hAnsi="宋体" w:hint="eastAsia"/>
          <w:b/>
          <w:bCs/>
          <w:color w:val="000000"/>
          <w:sz w:val="28"/>
        </w:rPr>
      </w:r>
      <w:r w:rsidR="001C46BD" w:rsidRPr="001C46BD">
        <w:rPr>
          <w:rFonts w:ascii="宋体" w:hAnsi="宋体" w:hint="eastAsia"/>
          <w:b/>
          <w:bCs/>
          <w:color w:val="000000"/>
          <w:sz w:val="28"/>
        </w:rPr>
      </w:r>
      <w:r w:rsidR="00692F1F" w:rsidRPr="00692F1F">
        <w:rPr>
          <w:rFonts w:ascii="宋体" w:hAnsi="宋体" w:hint="eastAsia"/>
          <w:b/>
          <w:bCs/>
          <w:color w:val="000000"/>
          <w:sz w:val="28"/>
        </w:rPr>
      </w:r>
      <w:r>
        <w:rPr>
          <w:rFonts w:ascii="宋体" w:hAnsi="宋体" w:hint="eastAsia"/>
          <w:b/>
          <w:bCs/>
          <w:color w:val="000000"/>
          <w:sz w:val="28"/>
        </w:rPr>
      </w:r>
    </w:p>
    <w:p w14:paraId="2E6BC5AE" w14:textId="6CAD5C21" w:rsidR="001C46BD" w:rsidRDefault="001C46BD" w:rsidP="001C46BD">
      <w:pPr>
        <w:tabs>
          <w:tab w:val="left" w:pos="540"/>
        </w:tabs>
        <w:ind w:firstLineChars="202" w:firstLine="566"/>
        <w:jc w:val="left"/>
        <w:outlineLvl w:val="2"/>
        <w:rPr>
          <w:rFonts w:ascii="宋体" w:hAnsi="宋体"/>
          <w:bCs/>
          <w:sz w:val="28"/>
        </w:rPr>
      </w:pPr>
      <w:r w:rsidRPr="001C46BD">
        <w:rPr>
          <w:rFonts w:ascii="宋体" w:hAnsi="宋体"/>
          <w:bCs/>
          <w:sz w:val="28"/>
        </w:rPr>
      </w:r>
      <w:r>
        <w:rPr>
          <w:rFonts w:ascii="宋体" w:hAnsi="宋体" w:hint="eastAsia"/>
          <w:bCs/>
          <w:sz w:val="28"/>
        </w:rPr>
      </w:r>
      <w:r w:rsidRPr="001C46BD">
        <w:rPr>
          <w:rFonts w:ascii="宋体" w:hAnsi="宋体"/>
          <w:bCs/>
          <w:sz w:val="28"/>
        </w:rPr>
      </w:r>
      <w:r>
        <w:rPr>
          <w:rFonts w:ascii="宋体" w:hAnsi="宋体" w:hint="eastAsia"/>
          <w:bCs/>
          <w:sz w:val="28"/>
        </w:rPr>
      </w:r>
      <w:r w:rsidRPr="001C46BD">
        <w:rPr>
          <w:rFonts w:ascii="宋体" w:hAnsi="宋体" w:hint="eastAsia"/>
          <w:bCs/>
          <w:sz w:val="28"/>
        </w:rPr>
      </w:r>
      <w:r>
        <w:rPr>
          <w:rFonts w:ascii="宋体" w:hAnsi="宋体" w:hint="eastAsia"/>
          <w:bCs/>
          <w:sz w:val="28"/>
        </w:rPr>
      </w:r>
      <w:r w:rsidRPr="001C46BD">
        <w:rPr>
          <w:rFonts w:ascii="宋体" w:hAnsi="宋体"/>
          <w:bCs/>
          <w:sz w:val="28"/>
        </w:rPr>
      </w:r>
      <w:r>
        <w:rPr>
          <w:rFonts w:ascii="宋体" w:hAnsi="宋体" w:hint="eastAsia"/>
          <w:bCs/>
          <w:sz w:val="28"/>
        </w:rPr>
      </w:r>
      <w:r w:rsidRPr="001C46BD">
        <w:rPr>
          <w:rFonts w:ascii="宋体" w:hAnsi="宋体"/>
          <w:bCs/>
          <w:sz w:val="28"/>
        </w:rPr>
      </w:r>
      <w:r>
        <w:rPr>
          <w:rFonts w:ascii="宋体" w:hAnsi="宋体" w:hint="eastAsia"/>
          <w:bCs/>
          <w:sz w:val="28"/>
        </w:rPr>
      </w:r>
      <w:r w:rsidRPr="001C46BD">
        <w:rPr>
          <w:rFonts w:ascii="宋体" w:hAnsi="宋体"/>
          <w:bCs/>
          <w:sz w:val="28"/>
        </w:rPr>
      </w:r>
      <w:r>
        <w:rPr>
          <w:rFonts w:ascii="宋体" w:hAnsi="宋体" w:hint="eastAsia"/>
          <w:bCs/>
          <w:sz w:val="28"/>
        </w:rPr>
      </w:r>
      <w:r w:rsidRPr="001C46BD">
        <w:rPr>
          <w:rFonts w:ascii="宋体" w:hAnsi="宋体"/>
          <w:bCs/>
          <w:sz w:val="28"/>
        </w:rPr>
      </w:r>
      <w:r>
        <w:rPr>
          <w:rFonts w:ascii="宋体" w:hAnsi="宋体" w:hint="eastAsia"/>
          <w:bCs/>
          <w:sz w:val="28"/>
        </w:rPr>
      </w:r>
    </w:p>
    <w:p w14:paraId="41EE17A2" w14:textId="660D7C70" w:rsidR="001C46BD" w:rsidRDefault="000503B4" w:rsidP="000503B4">
      <w:pPr>
        <w:tabs>
          <w:tab w:val="left" w:pos="540"/>
        </w:tabs>
        <w:ind w:firstLineChars="202" w:firstLine="566"/>
        <w:jc w:val="left"/>
        <w:outlineLvl w:val="2"/>
        <w:rPr>
          <w:rFonts w:ascii="宋体" w:hAnsi="宋体"/>
          <w:bCs/>
          <w:sz w:val="28"/>
        </w:rPr>
      </w:pPr>
      <w:r w:rsidRPr="000503B4">
        <w:rPr>
          <w:rFonts w:ascii="宋体" w:hAnsi="宋体"/>
          <w:bCs/>
          <w:sz w:val="28"/>
        </w:rPr>
      </w:r>
      <w:r>
        <w:rPr>
          <w:rFonts w:ascii="宋体" w:hAnsi="宋体"/>
          <w:bCs/>
          <w:sz w:val="28"/>
        </w:rPr>
      </w:r>
      <w:r w:rsidRPr="000503B4">
        <w:rPr>
          <w:rFonts w:ascii="宋体" w:hAnsi="宋体"/>
          <w:bCs/>
          <w:sz w:val="28"/>
        </w:rPr>
      </w:r>
      <w:r>
        <w:rPr>
          <w:rFonts w:ascii="宋体" w:hAnsi="宋体" w:hint="eastAsia"/>
          <w:bCs/>
          <w:sz w:val="28"/>
        </w:rPr>
      </w:r>
      <w:r w:rsidRPr="000503B4">
        <w:rPr>
          <w:rFonts w:ascii="宋体" w:hAnsi="宋体"/>
          <w:bCs/>
          <w:sz w:val="28"/>
        </w:rPr>
      </w:r>
      <w:r>
        <w:rPr>
          <w:rFonts w:ascii="宋体" w:hAnsi="宋体"/>
          <w:bCs/>
          <w:sz w:val="28"/>
        </w:rPr>
      </w:r>
      <w:r w:rsidRPr="000503B4">
        <w:rPr>
          <w:rFonts w:ascii="宋体" w:hAnsi="宋体"/>
          <w:bCs/>
          <w:sz w:val="28"/>
        </w:rPr>
      </w:r>
      <w:r w:rsidR="001C46BD">
        <w:rPr>
          <w:rFonts w:ascii="宋体" w:hAnsi="宋体"/>
          <w:bCs/>
          <w:sz w:val="28"/>
        </w:rPr>
      </w:r>
      <w:r w:rsidRPr="000503B4">
        <w:rPr>
          <w:rFonts w:ascii="宋体" w:hAnsi="宋体"/>
          <w:bCs/>
          <w:sz w:val="28"/>
        </w:rPr>
      </w:r>
      <w:r w:rsidR="001C46BD">
        <w:rPr>
          <w:rFonts w:ascii="宋体" w:hAnsi="宋体"/>
          <w:bCs/>
          <w:sz w:val="28"/>
        </w:rPr>
      </w:r>
      <w:r w:rsidRPr="000503B4">
        <w:rPr>
          <w:rFonts w:ascii="宋体" w:hAnsi="宋体"/>
          <w:bCs/>
          <w:sz w:val="28"/>
        </w:rPr>
      </w:r>
      <w:r w:rsidR="001C46BD">
        <w:rPr>
          <w:rFonts w:ascii="宋体" w:hAnsi="宋体" w:hint="eastAsia"/>
          <w:bCs/>
          <w:sz w:val="28"/>
        </w:rPr>
      </w:r>
    </w:p>
    <w:p w14:paraId="030CD893" w14:textId="7DA8706E" w:rsidR="000503B4" w:rsidRDefault="000503B4" w:rsidP="000503B4">
      <w:pPr>
        <w:tabs>
          <w:tab w:val="left" w:pos="540"/>
        </w:tabs>
        <w:ind w:firstLineChars="202" w:firstLine="566"/>
        <w:jc w:val="left"/>
        <w:outlineLvl w:val="2"/>
        <w:rPr>
          <w:rFonts w:ascii="宋体" w:hAnsi="宋体"/>
          <w:bCs/>
          <w:sz w:val="28"/>
        </w:rPr>
      </w:pPr>
      <w:r w:rsidRPr="000503B4">
        <w:rPr>
          <w:rFonts w:ascii="宋体" w:hAnsi="宋体"/>
          <w:bCs/>
          <w:sz w:val="28"/>
        </w:rPr>
      </w:r>
      <w:r w:rsidR="001C46BD">
        <w:rPr>
          <w:rFonts w:ascii="宋体" w:hAnsi="宋体"/>
          <w:bCs/>
          <w:sz w:val="28"/>
        </w:rPr>
      </w:r>
      <w:r w:rsidRPr="000503B4">
        <w:rPr>
          <w:rFonts w:ascii="宋体" w:hAnsi="宋体"/>
          <w:bCs/>
          <w:sz w:val="28"/>
        </w:rPr>
      </w:r>
      <w:r>
        <w:rPr>
          <w:rFonts w:ascii="宋体" w:hAnsi="宋体" w:hint="eastAsia"/>
          <w:bCs/>
          <w:sz w:val="28"/>
        </w:rPr>
      </w:r>
      <w:r w:rsidRPr="000503B4">
        <w:rPr>
          <w:rFonts w:ascii="宋体" w:hAnsi="宋体"/>
          <w:bCs/>
          <w:sz w:val="28"/>
        </w:rPr>
      </w:r>
      <w:r>
        <w:rPr>
          <w:rFonts w:ascii="宋体" w:hAnsi="宋体"/>
          <w:bCs/>
          <w:sz w:val="28"/>
        </w:rPr>
      </w:r>
      <w:r w:rsidRPr="000503B4">
        <w:rPr>
          <w:rFonts w:ascii="宋体" w:hAnsi="宋体"/>
          <w:bCs/>
          <w:sz w:val="28"/>
        </w:rPr>
      </w:r>
      <w:r w:rsidR="001C46BD">
        <w:rPr>
          <w:rFonts w:ascii="宋体" w:hAnsi="宋体"/>
          <w:bCs/>
          <w:sz w:val="28"/>
        </w:rPr>
      </w:r>
      <w:r w:rsidRPr="000503B4">
        <w:rPr>
          <w:rFonts w:ascii="宋体" w:hAnsi="宋体"/>
          <w:bCs/>
          <w:sz w:val="28"/>
        </w:rPr>
      </w:r>
      <w:r>
        <w:rPr>
          <w:rFonts w:ascii="宋体" w:hAnsi="宋体" w:hint="eastAsia"/>
          <w:bCs/>
          <w:sz w:val="28"/>
        </w:rPr>
      </w:r>
      <w:r w:rsidRPr="000503B4">
        <w:rPr>
          <w:rFonts w:ascii="宋体" w:hAnsi="宋体"/>
          <w:bCs/>
          <w:sz w:val="28"/>
        </w:rPr>
      </w:r>
      <w:r>
        <w:rPr>
          <w:rFonts w:ascii="宋体" w:hAnsi="宋体"/>
          <w:bCs/>
          <w:sz w:val="28"/>
        </w:rPr>
      </w:r>
      <w:r w:rsidRPr="000503B4">
        <w:rPr>
          <w:rFonts w:ascii="宋体" w:hAnsi="宋体"/>
          <w:bCs/>
          <w:sz w:val="28"/>
        </w:rPr>
      </w:r>
      <w:r>
        <w:rPr>
          <w:rFonts w:ascii="宋体" w:hAnsi="宋体" w:hint="eastAsia"/>
          <w:bCs/>
          <w:sz w:val="28"/>
        </w:rPr>
      </w:r>
      <w:r w:rsidRPr="000503B4">
        <w:rPr>
          <w:rFonts w:ascii="宋体" w:hAnsi="宋体" w:hint="eastAsia"/>
          <w:bCs/>
          <w:sz w:val="28"/>
        </w:rPr>
      </w:r>
      <w:r w:rsidR="001C46BD">
        <w:rPr>
          <w:rFonts w:ascii="宋体" w:hAnsi="宋体"/>
          <w:bCs/>
          <w:sz w:val="28"/>
        </w:rPr>
      </w:r>
      <w:r w:rsidRPr="000503B4">
        <w:rPr>
          <w:rFonts w:ascii="宋体" w:hAnsi="宋体"/>
          <w:bCs/>
          <w:sz w:val="28"/>
        </w:rPr>
      </w:r>
      <w:r w:rsidR="001C46BD">
        <w:rPr>
          <w:rFonts w:ascii="宋体" w:hAnsi="宋体"/>
          <w:bCs/>
          <w:sz w:val="28"/>
        </w:rPr>
      </w:r>
      <w:r w:rsidRPr="000503B4">
        <w:rPr>
          <w:rFonts w:ascii="宋体" w:hAnsi="宋体"/>
          <w:bCs/>
          <w:sz w:val="28"/>
        </w:rPr>
      </w:r>
      <w:r w:rsidR="001C46BD">
        <w:rPr>
          <w:rFonts w:ascii="宋体" w:hAnsi="宋体"/>
          <w:bCs/>
          <w:sz w:val="28"/>
        </w:rPr>
      </w:r>
      <w:r w:rsidRPr="000503B4">
        <w:rPr>
          <w:rFonts w:ascii="宋体" w:hAnsi="宋体"/>
          <w:bCs/>
          <w:sz w:val="28"/>
        </w:rPr>
      </w:r>
      <w:r w:rsidR="001C46BD">
        <w:rPr>
          <w:rFonts w:ascii="宋体" w:hAnsi="宋体"/>
          <w:bCs/>
          <w:sz w:val="28"/>
        </w:rPr>
      </w:r>
      <w:r w:rsidRPr="000503B4">
        <w:rPr>
          <w:rFonts w:ascii="宋体" w:hAnsi="宋体"/>
          <w:bCs/>
          <w:sz w:val="28"/>
        </w:rPr>
      </w:r>
      <w:r>
        <w:rPr>
          <w:rFonts w:ascii="宋体" w:hAnsi="宋体" w:hint="eastAsia"/>
          <w:bCs/>
          <w:sz w:val="28"/>
        </w:rPr>
      </w:r>
    </w:p>
    <w:p w14:paraId="55F4E931" w14:textId="39142F73" w:rsidR="000503B4" w:rsidRDefault="000503B4" w:rsidP="00F867F9">
      <w:pPr>
        <w:tabs>
          <w:tab w:val="left" w:pos="540"/>
        </w:tabs>
        <w:ind w:firstLineChars="202" w:firstLine="566"/>
        <w:jc w:val="left"/>
        <w:outlineLvl w:val="2"/>
        <w:rPr>
          <w:rFonts w:ascii="宋体" w:hAnsi="宋体"/>
          <w:bCs/>
          <w:sz w:val="28"/>
        </w:rPr>
      </w:pPr>
      <w:r w:rsidRPr="000503B4">
        <w:rPr>
          <w:rFonts w:ascii="宋体" w:hAnsi="宋体"/>
          <w:bCs/>
          <w:sz w:val="28"/>
        </w:rPr>
      </w:r>
      <w:r w:rsidR="001C46BD">
        <w:rPr>
          <w:rFonts w:ascii="宋体" w:hAnsi="宋体"/>
          <w:bCs/>
          <w:sz w:val="28"/>
        </w:rPr>
      </w:r>
      <w:r w:rsidRPr="000503B4">
        <w:rPr>
          <w:rFonts w:ascii="宋体" w:hAnsi="宋体"/>
          <w:bCs/>
          <w:sz w:val="28"/>
        </w:rPr>
      </w:r>
      <w:r>
        <w:rPr>
          <w:rFonts w:ascii="宋体" w:hAnsi="宋体" w:hint="eastAsia"/>
          <w:bCs/>
          <w:sz w:val="28"/>
        </w:rPr>
      </w:r>
      <w:r w:rsidR="001C46BD" w:rsidRPr="000503B4">
        <w:rPr>
          <w:rFonts w:ascii="宋体" w:hAnsi="宋体" w:hint="eastAsia"/>
          <w:bCs/>
          <w:sz w:val="28"/>
        </w:rPr>
      </w:r>
      <w:r w:rsidR="001C46BD" w:rsidRPr="000503B4">
        <w:rPr>
          <w:rFonts w:ascii="宋体" w:hAnsi="宋体"/>
          <w:bCs/>
          <w:sz w:val="28"/>
        </w:rPr>
      </w:r>
      <w:r w:rsidR="001C46BD">
        <w:rPr>
          <w:rFonts w:ascii="宋体" w:hAnsi="宋体"/>
          <w:bCs/>
          <w:sz w:val="28"/>
        </w:rPr>
      </w:r>
      <w:r w:rsidR="001C46BD" w:rsidRPr="000503B4">
        <w:rPr>
          <w:rFonts w:ascii="宋体" w:hAnsi="宋体"/>
          <w:bCs/>
          <w:sz w:val="28"/>
        </w:rPr>
      </w:r>
      <w:r w:rsidR="001C46BD">
        <w:rPr>
          <w:rFonts w:ascii="宋体" w:hAnsi="宋体"/>
          <w:bCs/>
          <w:sz w:val="28"/>
        </w:rPr>
      </w:r>
      <w:r w:rsidR="001C46BD" w:rsidRPr="000503B4">
        <w:rPr>
          <w:rFonts w:ascii="宋体" w:hAnsi="宋体"/>
          <w:bCs/>
          <w:sz w:val="28"/>
        </w:rPr>
      </w:r>
      <w:r w:rsidR="001C46BD">
        <w:rPr>
          <w:rFonts w:ascii="宋体" w:hAnsi="宋体"/>
          <w:bCs/>
          <w:sz w:val="28"/>
        </w:rPr>
      </w:r>
      <w:r w:rsidR="001C46BD" w:rsidRPr="000503B4">
        <w:rPr>
          <w:rFonts w:ascii="宋体" w:hAnsi="宋体"/>
          <w:bCs/>
          <w:sz w:val="28"/>
        </w:rPr>
      </w:r>
      <w:r w:rsidR="001C46BD" w:rsidRPr="000503B4">
        <w:rPr>
          <w:rFonts w:ascii="微软雅黑" w:eastAsia="微软雅黑" w:hAnsi="微软雅黑" w:cs="微软雅黑" w:hint="eastAsia"/>
          <w:bCs/>
          <w:sz w:val="28"/>
        </w:rPr>
      </w:r>
      <w:r w:rsidR="001C46BD" w:rsidRPr="000503B4">
        <w:rPr>
          <w:rFonts w:ascii="宋体" w:hAnsi="宋体" w:hint="eastAsia"/>
          <w:bCs/>
          <w:sz w:val="28"/>
        </w:rPr>
      </w:r>
      <w:r w:rsidR="001C46BD" w:rsidRPr="000503B4">
        <w:rPr>
          <w:rFonts w:ascii="微软雅黑" w:eastAsia="微软雅黑" w:hAnsi="微软雅黑" w:cs="微软雅黑" w:hint="eastAsia"/>
          <w:bCs/>
          <w:sz w:val="28"/>
        </w:rPr>
      </w:r>
      <w:r w:rsidR="001C46BD" w:rsidRPr="000503B4">
        <w:rPr>
          <w:rFonts w:ascii="宋体" w:hAnsi="宋体"/>
          <w:bCs/>
          <w:sz w:val="28"/>
        </w:rPr>
      </w:r>
      <w:r w:rsidR="001C46BD">
        <w:rPr>
          <w:rFonts w:ascii="宋体" w:hAnsi="宋体" w:hint="eastAsia"/>
          <w:bCs/>
          <w:sz w:val="28"/>
        </w:rPr>
      </w:r>
      <w:r>
        <w:rPr>
          <w:rFonts w:ascii="宋体" w:hAnsi="宋体" w:hint="eastAsia"/>
          <w:bCs/>
          <w:sz w:val="28"/>
        </w:rPr>
      </w:r>
      <w:r w:rsidRPr="000503B4">
        <w:rPr>
          <w:rFonts w:ascii="宋体" w:hAnsi="宋体"/>
          <w:bCs/>
          <w:sz w:val="28"/>
        </w:rPr>
      </w:r>
      <w:r>
        <w:rPr>
          <w:rFonts w:ascii="宋体" w:hAnsi="宋体" w:hint="eastAsia"/>
          <w:bCs/>
          <w:sz w:val="28"/>
        </w:rPr>
      </w:r>
      <w:r w:rsidRPr="000503B4">
        <w:rPr>
          <w:rFonts w:ascii="宋体" w:hAnsi="宋体"/>
          <w:bCs/>
          <w:sz w:val="28"/>
        </w:rPr>
      </w:r>
      <w:r w:rsidR="001C46BD">
        <w:rPr>
          <w:rFonts w:ascii="宋体" w:hAnsi="宋体"/>
          <w:bCs/>
          <w:sz w:val="28"/>
        </w:rPr>
      </w:r>
      <w:r w:rsidRPr="000503B4">
        <w:rPr>
          <w:rFonts w:ascii="宋体" w:hAnsi="宋体"/>
          <w:bCs/>
          <w:sz w:val="28"/>
        </w:rPr>
      </w:r>
      <w:r w:rsidR="001C46BD">
        <w:rPr>
          <w:rFonts w:ascii="宋体" w:hAnsi="宋体"/>
          <w:bCs/>
          <w:sz w:val="28"/>
        </w:rPr>
      </w:r>
      <w:r w:rsidRPr="000503B4">
        <w:rPr>
          <w:rFonts w:ascii="宋体" w:hAnsi="宋体"/>
          <w:bCs/>
          <w:sz w:val="28"/>
        </w:rPr>
      </w:r>
      <w:r w:rsidRPr="000503B4">
        <w:rPr>
          <w:rFonts w:ascii="宋体" w:hAnsi="宋体" w:hint="eastAsia"/>
          <w:bCs/>
          <w:sz w:val="28"/>
        </w:rPr>
      </w:r>
      <w:r w:rsidRPr="000503B4">
        <w:rPr>
          <w:rFonts w:ascii="宋体" w:hAnsi="宋体"/>
          <w:bCs/>
          <w:sz w:val="28"/>
        </w:rPr>
      </w:r>
      <w:r w:rsidR="001C46BD">
        <w:rPr>
          <w:rFonts w:ascii="宋体" w:hAnsi="宋体" w:hint="eastAsia"/>
          <w:bCs/>
          <w:sz w:val="28"/>
        </w:rPr>
      </w:r>
      <w:r>
        <w:rPr>
          <w:rFonts w:ascii="宋体" w:hAnsi="宋体" w:hint="eastAsia"/>
          <w:bCs/>
          <w:sz w:val="28"/>
        </w:rPr>
      </w:r>
      <w:r w:rsidRPr="000503B4">
        <w:rPr>
          <w:rFonts w:ascii="宋体" w:hAnsi="宋体" w:hint="eastAsia"/>
          <w:bCs/>
          <w:sz w:val="28"/>
        </w:rPr>
      </w:r>
    </w:p>
    <w:p w14:paraId="788920ED" w14:textId="6845271C" w:rsidR="001C46BD" w:rsidRDefault="000503B4" w:rsidP="000503B4">
      <w:pPr>
        <w:tabs>
          <w:tab w:val="left" w:pos="540"/>
        </w:tabs>
        <w:ind w:firstLineChars="202" w:firstLine="566"/>
        <w:jc w:val="left"/>
        <w:outlineLvl w:val="2"/>
        <w:rPr>
          <w:rFonts w:ascii="宋体" w:hAnsi="宋体"/>
          <w:bCs/>
          <w:sz w:val="28"/>
        </w:rPr>
      </w:pPr>
      <w:r w:rsidRPr="000503B4">
        <w:rPr>
          <w:rFonts w:ascii="宋体" w:hAnsi="宋体"/>
          <w:bCs/>
          <w:sz w:val="28"/>
        </w:rPr>
      </w:r>
      <w:r w:rsidR="001C46BD">
        <w:rPr>
          <w:rFonts w:ascii="宋体" w:hAnsi="宋体"/>
          <w:bCs/>
          <w:sz w:val="28"/>
        </w:rPr>
      </w:r>
      <w:r w:rsidRPr="000503B4">
        <w:rPr>
          <w:rFonts w:ascii="宋体" w:hAnsi="宋体"/>
          <w:bCs/>
          <w:sz w:val="28"/>
        </w:rPr>
      </w:r>
      <w:r w:rsidR="001C46BD">
        <w:rPr>
          <w:rFonts w:ascii="宋体" w:hAnsi="宋体" w:hint="eastAsia"/>
          <w:bCs/>
          <w:sz w:val="28"/>
        </w:rPr>
      </w:r>
      <w:r w:rsidRPr="000503B4">
        <w:rPr>
          <w:rFonts w:ascii="宋体" w:hAnsi="宋体"/>
          <w:bCs/>
          <w:sz w:val="28"/>
        </w:rPr>
      </w:r>
      <w:r w:rsidR="001C46BD">
        <w:rPr>
          <w:rFonts w:ascii="宋体" w:hAnsi="宋体"/>
          <w:bCs/>
          <w:sz w:val="28"/>
        </w:rPr>
      </w:r>
      <w:r w:rsidRPr="000503B4">
        <w:rPr>
          <w:rFonts w:ascii="宋体" w:hAnsi="宋体"/>
          <w:bCs/>
          <w:sz w:val="28"/>
        </w:rPr>
      </w:r>
      <w:r w:rsidR="001C46BD">
        <w:rPr>
          <w:rFonts w:ascii="宋体" w:hAnsi="宋体"/>
          <w:bCs/>
          <w:sz w:val="28"/>
        </w:rPr>
      </w:r>
      <w:r w:rsidRPr="000503B4">
        <w:rPr>
          <w:rFonts w:ascii="宋体" w:hAnsi="宋体"/>
          <w:bCs/>
          <w:sz w:val="28"/>
        </w:rPr>
      </w:r>
      <w:r w:rsidR="001C46BD">
        <w:rPr>
          <w:rFonts w:ascii="宋体" w:hAnsi="宋体"/>
          <w:bCs/>
          <w:sz w:val="28"/>
        </w:rPr>
      </w:r>
      <w:r w:rsidRPr="000503B4">
        <w:rPr>
          <w:rFonts w:ascii="宋体" w:hAnsi="宋体"/>
          <w:bCs/>
          <w:sz w:val="28"/>
        </w:rPr>
      </w:r>
      <w:r w:rsidR="001C46BD">
        <w:rPr>
          <w:rFonts w:ascii="宋体" w:hAnsi="宋体" w:hint="eastAsia"/>
          <w:bCs/>
          <w:sz w:val="28"/>
        </w:rPr>
      </w:r>
      <w:r w:rsidRPr="000503B4">
        <w:rPr>
          <w:rFonts w:ascii="宋体" w:hAnsi="宋体"/>
          <w:bCs/>
          <w:sz w:val="28"/>
        </w:rPr>
      </w:r>
      <w:r w:rsidR="001C46BD">
        <w:rPr>
          <w:rFonts w:ascii="宋体" w:hAnsi="宋体"/>
          <w:bCs/>
          <w:sz w:val="28"/>
        </w:rPr>
      </w:r>
      <w:r w:rsidR="001C46BD">
        <w:rPr>
          <w:rFonts w:ascii="宋体" w:hAnsi="宋体" w:hint="eastAsia"/>
          <w:bCs/>
          <w:sz w:val="28"/>
        </w:rPr>
      </w:r>
      <w:r w:rsidRPr="000503B4">
        <w:rPr>
          <w:rFonts w:ascii="宋体" w:hAnsi="宋体" w:hint="eastAsia"/>
          <w:bCs/>
          <w:sz w:val="28"/>
        </w:rPr>
      </w:r>
      <w:r w:rsidR="00F867F9">
        <w:rPr>
          <w:rFonts w:ascii="宋体" w:hAnsi="宋体" w:hint="eastAsia"/>
          <w:bCs/>
          <w:sz w:val="28"/>
        </w:rPr>
      </w:r>
      <w:r w:rsidR="00F867F9" w:rsidRPr="000503B4">
        <w:rPr>
          <w:rFonts w:ascii="宋体" w:hAnsi="宋体"/>
          <w:bCs/>
          <w:sz w:val="28"/>
        </w:rPr>
      </w:r>
      <w:r w:rsidRPr="000503B4">
        <w:rPr>
          <w:rFonts w:ascii="宋体" w:hAnsi="宋体"/>
          <w:bCs/>
          <w:sz w:val="28"/>
        </w:rPr>
      </w:r>
      <w:r>
        <w:rPr>
          <w:rFonts w:ascii="宋体" w:hAnsi="宋体" w:hint="eastAsia"/>
          <w:bCs/>
          <w:sz w:val="28"/>
        </w:rPr>
      </w:r>
    </w:p>
    <w:p w14:paraId="6FC35402" w14:textId="77777777" w:rsidR="001C46BD" w:rsidRDefault="001C46BD" w:rsidP="000503B4">
      <w:pPr>
        <w:tabs>
          <w:tab w:val="left" w:pos="540"/>
        </w:tabs>
        <w:ind w:firstLineChars="202" w:firstLine="566"/>
        <w:jc w:val="left"/>
        <w:outlineLvl w:val="2"/>
        <w:rPr>
          <w:rFonts w:ascii="宋体" w:hAnsi="宋体"/>
          <w:bCs/>
          <w:sz w:val="28"/>
        </w:rPr>
      </w:pPr>
      <w:r>
        <w:rPr>
          <w:rFonts w:ascii="宋体" w:hAnsi="宋体" w:hint="eastAsia"/>
          <w:bCs/>
          <w:sz w:val="28"/>
        </w:rPr>
      </w:r>
      <w:r w:rsidR="000503B4" w:rsidRPr="000503B4">
        <w:rPr>
          <w:rFonts w:ascii="宋体" w:hAnsi="宋体" w:hint="eastAsia"/>
          <w:bCs/>
          <w:sz w:val="28"/>
        </w:rPr>
      </w:r>
      <w:r w:rsidR="000503B4" w:rsidRPr="000503B4">
        <w:rPr>
          <w:rFonts w:ascii="宋体" w:hAnsi="宋体"/>
          <w:bCs/>
          <w:sz w:val="28"/>
        </w:rPr>
      </w:r>
      <w:r>
        <w:rPr>
          <w:rFonts w:ascii="宋体" w:hAnsi="宋体"/>
          <w:bCs/>
          <w:sz w:val="28"/>
        </w:rPr>
      </w:r>
      <w:r w:rsidR="000503B4" w:rsidRPr="000503B4">
        <w:rPr>
          <w:rFonts w:ascii="宋体" w:hAnsi="宋体"/>
          <w:bCs/>
          <w:sz w:val="28"/>
        </w:rPr>
      </w:r>
      <w:r>
        <w:rPr>
          <w:rFonts w:ascii="宋体" w:hAnsi="宋体"/>
          <w:bCs/>
          <w:sz w:val="28"/>
        </w:rPr>
      </w:r>
      <w:r w:rsidR="000503B4" w:rsidRPr="000503B4">
        <w:rPr>
          <w:rFonts w:ascii="宋体" w:hAnsi="宋体"/>
          <w:bCs/>
          <w:sz w:val="28"/>
        </w:rPr>
      </w:r>
      <w:r>
        <w:rPr>
          <w:rFonts w:ascii="宋体" w:hAnsi="宋体"/>
          <w:bCs/>
          <w:sz w:val="28"/>
        </w:rPr>
      </w:r>
      <w:r w:rsidR="000503B4" w:rsidRPr="000503B4">
        <w:rPr>
          <w:rFonts w:ascii="宋体" w:hAnsi="宋体"/>
          <w:bCs/>
          <w:sz w:val="28"/>
        </w:rPr>
      </w:r>
      <w:r w:rsidR="000503B4">
        <w:rPr>
          <w:rFonts w:ascii="宋体" w:hAnsi="宋体" w:hint="eastAsia"/>
          <w:bCs/>
          <w:sz w:val="28"/>
        </w:rPr>
      </w:r>
    </w:p>
    <w:p w14:paraId="7FF8A06D" w14:textId="7022527C" w:rsidR="000503B4" w:rsidRDefault="000503B4" w:rsidP="000503B4">
      <w:pPr>
        <w:tabs>
          <w:tab w:val="left" w:pos="540"/>
        </w:tabs>
        <w:ind w:firstLineChars="202" w:firstLine="566"/>
        <w:jc w:val="left"/>
        <w:outlineLvl w:val="2"/>
        <w:rPr>
          <w:rFonts w:ascii="宋体" w:hAnsi="宋体"/>
          <w:bCs/>
          <w:sz w:val="28"/>
        </w:rPr>
      </w:pPr>
      <w:r w:rsidRPr="000503B4">
        <w:rPr>
          <w:rFonts w:ascii="宋体" w:hAnsi="宋体" w:hint="eastAsia"/>
          <w:bCs/>
          <w:sz w:val="28"/>
        </w:rPr>
      </w:r>
      <w:r w:rsidRPr="000503B4">
        <w:rPr>
          <w:rFonts w:ascii="宋体" w:hAnsi="宋体"/>
          <w:bCs/>
          <w:sz w:val="28"/>
        </w:rPr>
      </w:r>
      <w:r>
        <w:rPr>
          <w:rFonts w:ascii="宋体" w:hAnsi="宋体" w:hint="eastAsia"/>
          <w:bCs/>
          <w:sz w:val="28"/>
        </w:rPr>
      </w:r>
      <w:r w:rsidRPr="000503B4">
        <w:rPr>
          <w:rFonts w:ascii="宋体" w:hAnsi="宋体"/>
          <w:bCs/>
          <w:sz w:val="28"/>
        </w:rPr>
      </w:r>
      <w:r w:rsidR="001C46BD">
        <w:rPr>
          <w:rFonts w:ascii="宋体" w:hAnsi="宋体"/>
          <w:bCs/>
          <w:sz w:val="28"/>
        </w:rPr>
      </w:r>
      <w:r w:rsidRPr="000503B4">
        <w:rPr>
          <w:rFonts w:ascii="宋体" w:hAnsi="宋体"/>
          <w:bCs/>
          <w:sz w:val="28"/>
        </w:rPr>
      </w:r>
      <w:r>
        <w:rPr>
          <w:rFonts w:ascii="宋体" w:hAnsi="宋体" w:hint="eastAsia"/>
          <w:bCs/>
          <w:sz w:val="28"/>
        </w:rPr>
      </w:r>
      <w:r w:rsidRPr="000503B4">
        <w:rPr>
          <w:rFonts w:ascii="宋体" w:hAnsi="宋体" w:hint="eastAsia"/>
          <w:bCs/>
          <w:sz w:val="28"/>
        </w:rPr>
      </w:r>
      <w:r w:rsidR="001C46BD">
        <w:rPr>
          <w:rFonts w:ascii="宋体" w:hAnsi="宋体"/>
          <w:bCs/>
          <w:sz w:val="28"/>
        </w:rPr>
      </w:r>
      <w:r w:rsidRPr="000503B4">
        <w:rPr>
          <w:rFonts w:ascii="宋体" w:hAnsi="宋体"/>
          <w:bCs/>
          <w:sz w:val="28"/>
        </w:rPr>
      </w:r>
      <w:r w:rsidRPr="000503B4">
        <w:rPr>
          <w:rFonts w:ascii="宋体" w:hAnsi="宋体"/>
          <w:bCs/>
          <w:sz w:val="28"/>
        </w:rPr>
      </w:r>
      <w:r>
        <w:rPr>
          <w:rFonts w:ascii="宋体" w:hAnsi="宋体" w:hint="eastAsia"/>
          <w:bCs/>
          <w:sz w:val="28"/>
        </w:rPr>
      </w:r>
    </w:p>
    <w:p w14:paraId="230CF810" w14:textId="7869CE48" w:rsidR="000503B4" w:rsidRPr="001C66FD" w:rsidRDefault="001C66FD" w:rsidP="001C66FD">
      <w:pPr>
        <w:tabs>
          <w:tab w:val="left" w:pos="540"/>
        </w:tabs>
        <w:ind w:firstLineChars="202" w:firstLine="566"/>
        <w:jc w:val="left"/>
        <w:outlineLvl w:val="2"/>
        <w:rPr>
          <w:rFonts w:ascii="宋体" w:hAnsi="宋体"/>
          <w:bCs/>
          <w:sz w:val="28"/>
        </w:rPr>
      </w:pPr>
      <w:r>
        <w:rPr>
          <w:rFonts w:ascii="宋体" w:hAnsi="宋体" w:hint="eastAsia"/>
          <w:bCs/>
          <w:sz w:val="28"/>
        </w:rPr>
      </w:r>
      <w:r w:rsidR="001C46BD">
        <w:rPr>
          <w:rFonts w:ascii="宋体" w:hAnsi="宋体" w:hint="eastAsia"/>
          <w:bCs/>
          <w:sz w:val="28"/>
        </w:rPr>
      </w:r>
      <w:r>
        <w:rPr>
          <w:rFonts w:ascii="宋体" w:hAnsi="宋体" w:hint="eastAsia"/>
          <w:bCs/>
          <w:sz w:val="28"/>
        </w:rPr>
      </w:r>
      <w:r w:rsidR="001C46BD">
        <w:rPr>
          <w:rFonts w:ascii="宋体" w:hAnsi="宋体" w:hint="eastAsia"/>
          <w:bCs/>
          <w:sz w:val="28"/>
        </w:rPr>
      </w:r>
      <w:r>
        <w:rPr>
          <w:rFonts w:ascii="宋体" w:hAnsi="宋体" w:hint="eastAsia"/>
          <w:bCs/>
          <w:sz w:val="28"/>
        </w:rPr>
      </w:r>
      <w:r w:rsidR="001C46BD">
        <w:rPr>
          <w:rFonts w:ascii="宋体" w:hAnsi="宋体" w:hint="eastAsia"/>
          <w:bCs/>
          <w:sz w:val="28"/>
        </w:rPr>
      </w:r>
      <w:r w:rsidR="00F44786">
        <w:rPr>
          <w:rFonts w:ascii="宋体" w:hAnsi="宋体" w:hint="eastAsia"/>
          <w:bCs/>
          <w:sz w:val="28"/>
        </w:rPr>
      </w:r>
      <w:r w:rsidR="001C46BD">
        <w:rPr>
          <w:rFonts w:ascii="宋体" w:hAnsi="宋体" w:hint="eastAsia"/>
          <w:bCs/>
          <w:sz w:val="28"/>
        </w:rPr>
      </w:r>
    </w:p>
    <w:p w14:paraId="09BDEBEC" w14:textId="356D85A4" w:rsidR="00AB7DAA" w:rsidRDefault="009D5524">
      <w:pPr>
        <w:outlineLvl w:val="2"/>
        <w:rPr>
          <w:rFonts w:ascii="宋体" w:hAnsi="宋体" w:cs="宋体"/>
          <w:b/>
          <w:kern w:val="0"/>
          <w:sz w:val="28"/>
        </w:rPr>
      </w:pPr>
      <w:r>
        <w:rPr>
          <w:rFonts w:ascii="宋体" w:hAnsi="宋体" w:hint="eastAsia"/>
          <w:b/>
          <w:bCs/>
          <w:sz w:val="28"/>
        </w:rPr>
      </w:r>
      <w:r w:rsidR="001C66FD">
        <w:rPr>
          <w:rFonts w:ascii="宋体" w:hAnsi="宋体"/>
          <w:b/>
          <w:bCs/>
          <w:sz w:val="28"/>
        </w:rPr>
      </w:r>
      <w:r>
        <w:rPr>
          <w:rFonts w:ascii="宋体" w:hAnsi="宋体" w:hint="eastAsia"/>
          <w:b/>
          <w:bCs/>
          <w:sz w:val="28"/>
        </w:rPr>
      </w:r>
      <w:r>
        <w:rPr>
          <w:rFonts w:ascii="宋体" w:hAnsi="宋体" w:cs="宋体" w:hint="eastAsia"/>
          <w:b/>
          <w:kern w:val="0"/>
          <w:sz w:val="28"/>
        </w:rPr>
      </w:r>
    </w:p>
    <w:p w14:paraId="3162285A" w14:textId="317D6C90" w:rsidR="008B7803" w:rsidRDefault="00F44786" w:rsidP="00F44786">
      <w:pPr>
        <w:ind w:firstLine="420"/>
        <w:rPr>
          <w:rFonts w:hAnsi="宋体"/>
          <w:sz w:val="28"/>
          <w:szCs w:val="28"/>
        </w:rPr>
      </w:pPr>
      <w:r>
        <w:rPr>
          <w:rFonts w:ascii="宋体" w:hAnsi="宋体" w:cs="宋体" w:hint="eastAsia"/>
          <w:kern w:val="0"/>
          <w:sz w:val="28"/>
        </w:rPr>
      </w:r>
      <w:r w:rsidR="008B7803">
        <w:rPr>
          <w:rFonts w:hAnsi="宋体" w:hint="eastAsia"/>
          <w:sz w:val="28"/>
          <w:szCs w:val="28"/>
        </w:rPr>
      </w:r>
      <w:r>
        <w:rPr>
          <w:rFonts w:hAnsi="宋体" w:hint="eastAsia"/>
          <w:sz w:val="28"/>
          <w:szCs w:val="28"/>
        </w:rPr>
      </w:r>
    </w:p>
    <w:p w14:paraId="33BAA701" w14:textId="727430E3" w:rsidR="00F44786" w:rsidRDefault="00F44786" w:rsidP="00F44786">
      <w:pPr>
        <w:ind w:firstLine="420"/>
        <w:rPr>
          <w:rFonts w:hAnsi="宋体"/>
          <w:sz w:val="28"/>
          <w:szCs w:val="28"/>
        </w:rPr>
      </w:pPr>
      <w:r w:rsidRPr="00F44786">
        <w:rPr>
          <w:rFonts w:hAnsi="宋体" w:hint="eastAsia"/>
          <w:sz w:val="28"/>
          <w:szCs w:val="28"/>
        </w:rPr>
      </w:r>
      <w:r w:rsidRPr="00F44786">
        <w:rPr>
          <w:rFonts w:hAnsi="宋体"/>
          <w:sz w:val="28"/>
          <w:szCs w:val="28"/>
        </w:rPr>
      </w:r>
      <w:r w:rsidRPr="00F44786">
        <w:rPr>
          <w:rFonts w:hAnsi="宋体" w:hint="eastAsia"/>
          <w:sz w:val="28"/>
          <w:szCs w:val="28"/>
        </w:rPr>
      </w:r>
      <w:r>
        <w:rPr>
          <w:rFonts w:hAnsi="宋体" w:hint="eastAsia"/>
          <w:sz w:val="28"/>
          <w:szCs w:val="28"/>
        </w:rPr>
      </w:r>
      <w:r w:rsidRPr="00F44786">
        <w:rPr>
          <w:rFonts w:hAnsi="宋体" w:hint="eastAsia"/>
          <w:sz w:val="28"/>
          <w:szCs w:val="28"/>
        </w:rPr>
      </w:r>
      <w:r>
        <w:rPr>
          <w:rFonts w:hAnsi="宋体" w:hint="eastAsia"/>
          <w:sz w:val="28"/>
          <w:szCs w:val="28"/>
        </w:rPr>
      </w:r>
      <w:r w:rsidRPr="00F44786">
        <w:rPr>
          <w:rFonts w:hAnsi="宋体" w:hint="eastAsia"/>
          <w:sz w:val="28"/>
          <w:szCs w:val="28"/>
        </w:rPr>
      </w:r>
      <w:r>
        <w:rPr>
          <w:rFonts w:hAnsi="宋体" w:hint="eastAsia"/>
          <w:sz w:val="28"/>
          <w:szCs w:val="28"/>
        </w:rPr>
      </w:r>
      <w:r w:rsidRPr="00F44786">
        <w:rPr>
          <w:rFonts w:hAnsi="宋体" w:hint="eastAsia"/>
          <w:sz w:val="28"/>
          <w:szCs w:val="28"/>
        </w:rPr>
      </w:r>
      <w:r w:rsidRPr="00F44786">
        <w:rPr>
          <w:rFonts w:hAnsi="宋体"/>
          <w:sz w:val="28"/>
          <w:szCs w:val="28"/>
        </w:rPr>
      </w:r>
      <w:r w:rsidRPr="00F44786">
        <w:rPr>
          <w:rFonts w:hAnsi="宋体" w:hint="eastAsia"/>
          <w:sz w:val="28"/>
          <w:szCs w:val="28"/>
        </w:rPr>
      </w:r>
      <w:r w:rsidRPr="00F44786">
        <w:rPr>
          <w:rFonts w:hAnsi="宋体"/>
          <w:sz w:val="28"/>
          <w:szCs w:val="28"/>
        </w:rPr>
      </w:r>
      <w:r w:rsidRPr="00F44786">
        <w:rPr>
          <w:rFonts w:hAnsi="宋体" w:hint="eastAsia"/>
          <w:sz w:val="28"/>
          <w:szCs w:val="28"/>
        </w:rPr>
      </w:r>
      <w:r>
        <w:rPr>
          <w:rFonts w:hAnsi="宋体" w:hint="eastAsia"/>
          <w:sz w:val="28"/>
          <w:szCs w:val="28"/>
        </w:rPr>
      </w:r>
      <w:r w:rsidRPr="00F44786">
        <w:rPr>
          <w:rFonts w:hAnsi="宋体" w:hint="eastAsia"/>
          <w:sz w:val="28"/>
          <w:szCs w:val="28"/>
        </w:rPr>
      </w:r>
      <w:r>
        <w:rPr>
          <w:rFonts w:hAnsi="宋体" w:hint="eastAsia"/>
          <w:sz w:val="28"/>
          <w:szCs w:val="28"/>
        </w:rPr>
      </w:r>
      <w:r w:rsidRPr="00F44786">
        <w:rPr>
          <w:rFonts w:hAnsi="宋体" w:hint="eastAsia"/>
          <w:sz w:val="28"/>
          <w:szCs w:val="28"/>
        </w:rPr>
      </w:r>
      <w:r>
        <w:rPr>
          <w:rFonts w:hAnsi="宋体" w:hint="eastAsia"/>
          <w:sz w:val="28"/>
          <w:szCs w:val="28"/>
        </w:rPr>
      </w:r>
      <w:r w:rsidRPr="00F44786">
        <w:rPr>
          <w:rFonts w:hAnsi="宋体" w:hint="eastAsia"/>
          <w:sz w:val="28"/>
          <w:szCs w:val="28"/>
        </w:rPr>
      </w:r>
      <w:r>
        <w:rPr>
          <w:rFonts w:hAnsi="宋体" w:hint="eastAsia"/>
          <w:sz w:val="28"/>
          <w:szCs w:val="28"/>
        </w:rPr>
      </w:r>
    </w:p>
    <w:p w14:paraId="3541CB89" w14:textId="4BF92E98" w:rsidR="00AA7933" w:rsidRDefault="008B7803" w:rsidP="00AA7933">
      <w:pPr>
        <w:ind w:firstLine="420"/>
        <w:rPr>
          <w:rFonts w:hAnsi="宋体"/>
          <w:sz w:val="28"/>
          <w:szCs w:val="28"/>
        </w:rPr>
      </w:pPr>
      <w:r>
        <w:rPr>
          <w:rFonts w:hAnsi="宋体" w:hint="eastAsia"/>
          <w:sz w:val="28"/>
          <w:szCs w:val="28"/>
        </w:rPr>
      </w:r>
      <w:r w:rsidR="00F44786">
        <w:rPr>
          <w:rFonts w:hAnsi="宋体" w:hint="eastAsia"/>
          <w:sz w:val="28"/>
          <w:szCs w:val="28"/>
        </w:rPr>
      </w:r>
      <w:r>
        <w:rPr>
          <w:rFonts w:hAnsi="宋体" w:hint="eastAsia"/>
          <w:sz w:val="28"/>
          <w:szCs w:val="28"/>
        </w:rPr>
      </w:r>
    </w:p>
    <w:p w14:paraId="417C9164" w14:textId="48F49A4D" w:rsidR="00F44786" w:rsidRPr="00F44786" w:rsidRDefault="00AA7933" w:rsidP="0017089D">
      <w:pPr>
        <w:ind w:firstLine="420"/>
        <w:rPr>
          <w:rFonts w:hAnsi="宋体"/>
          <w:sz w:val="28"/>
          <w:szCs w:val="28"/>
        </w:rPr>
      </w:pPr>
      <w:r>
        <w:rPr>
          <w:rFonts w:hAnsi="宋体" w:hint="eastAsia"/>
          <w:sz w:val="28"/>
          <w:szCs w:val="28"/>
        </w:rPr>
      </w:r>
      <w:r>
        <w:rPr>
          <w:rFonts w:hAnsi="宋体" w:hint="eastAsia"/>
          <w:sz w:val="28"/>
          <w:szCs w:val="28"/>
        </w:rPr>
      </w:r>
      <w:r>
        <w:rPr>
          <w:rFonts w:hAnsi="宋体" w:hint="eastAsia"/>
          <w:sz w:val="28"/>
          <w:szCs w:val="28"/>
        </w:rPr>
      </w:r>
      <w:r w:rsidR="00F867F9">
        <w:rPr>
          <w:rFonts w:hAnsi="宋体" w:hint="eastAsia"/>
          <w:sz w:val="28"/>
          <w:szCs w:val="28"/>
        </w:rPr>
      </w:r>
      <w:r w:rsidR="00F867F9">
        <w:rPr>
          <w:rFonts w:hAnsi="宋体"/>
          <w:sz w:val="28"/>
          <w:szCs w:val="28"/>
        </w:rPr>
      </w:r>
      <w:r w:rsidR="00F867F9">
        <w:rPr>
          <w:rFonts w:hAnsi="宋体" w:hint="eastAsia"/>
          <w:sz w:val="28"/>
          <w:szCs w:val="28"/>
        </w:rPr>
      </w:r>
      <w:r w:rsidR="00F44786">
        <w:rPr>
          <w:rFonts w:hAnsi="宋体" w:hint="eastAsia"/>
          <w:sz w:val="28"/>
          <w:szCs w:val="28"/>
        </w:rPr>
      </w:r>
      <w:r w:rsidR="00F867F9">
        <w:rPr>
          <w:rFonts w:hAnsi="宋体" w:hint="eastAsia"/>
          <w:sz w:val="28"/>
          <w:szCs w:val="28"/>
        </w:rPr>
      </w:r>
      <w:r w:rsidR="00F44786" w:rsidRPr="00F44786">
        <w:rPr>
          <w:rFonts w:hAnsi="宋体" w:hint="eastAsia"/>
          <w:sz w:val="28"/>
          <w:szCs w:val="28"/>
        </w:rPr>
      </w:r>
      <w:r w:rsidR="00F44786">
        <w:rPr>
          <w:rFonts w:hAnsi="宋体" w:hint="eastAsia"/>
          <w:sz w:val="28"/>
          <w:szCs w:val="28"/>
        </w:rPr>
      </w:r>
      <w:r w:rsidR="00F44786" w:rsidRPr="00F44786">
        <w:rPr>
          <w:rFonts w:hAnsi="宋体" w:hint="eastAsia"/>
          <w:sz w:val="28"/>
          <w:szCs w:val="28"/>
        </w:rPr>
      </w:r>
      <w:r w:rsidR="00F44786">
        <w:rPr>
          <w:rFonts w:hAnsi="宋体" w:hint="eastAsia"/>
          <w:sz w:val="28"/>
          <w:szCs w:val="28"/>
        </w:rPr>
      </w:r>
      <w:r w:rsidR="00F44786" w:rsidRPr="00F44786">
        <w:rPr>
          <w:rFonts w:hAnsi="宋体" w:hint="eastAsia"/>
          <w:sz w:val="28"/>
          <w:szCs w:val="28"/>
        </w:rPr>
      </w:r>
      <w:r w:rsidR="00F44786">
        <w:rPr>
          <w:rFonts w:hAnsi="宋体" w:hint="eastAsia"/>
          <w:sz w:val="28"/>
          <w:szCs w:val="28"/>
        </w:rPr>
      </w:r>
      <w:r w:rsidR="00F44786" w:rsidRPr="00F44786">
        <w:rPr>
          <w:rFonts w:hAnsi="宋体" w:hint="eastAsia"/>
          <w:sz w:val="28"/>
          <w:szCs w:val="28"/>
        </w:rPr>
      </w:r>
      <w:r w:rsidR="00384980">
        <w:rPr>
          <w:rFonts w:hAnsi="宋体" w:hint="eastAsia"/>
          <w:sz w:val="28"/>
          <w:szCs w:val="28"/>
        </w:rPr>
      </w:r>
      <w:r w:rsidR="00F44786" w:rsidRPr="00F44786">
        <w:rPr>
          <w:rFonts w:hAnsi="宋体" w:hint="eastAsia"/>
          <w:sz w:val="28"/>
          <w:szCs w:val="28"/>
        </w:rPr>
      </w:r>
      <w:r w:rsidR="00384980">
        <w:rPr>
          <w:rFonts w:hAnsi="宋体" w:hint="eastAsia"/>
          <w:sz w:val="28"/>
          <w:szCs w:val="28"/>
        </w:rPr>
      </w:r>
      <w:r w:rsidR="0017089D">
        <w:rPr>
          <w:rFonts w:hAnsi="宋体" w:hint="eastAsia"/>
          <w:sz w:val="28"/>
          <w:szCs w:val="28"/>
        </w:rPr>
      </w:r>
      <w:r w:rsidR="00F44786" w:rsidRPr="00F44786">
        <w:rPr>
          <w:rFonts w:hAnsi="宋体" w:hint="eastAsia"/>
          <w:sz w:val="28"/>
          <w:szCs w:val="28"/>
        </w:rPr>
      </w:r>
      <w:r w:rsidR="0017089D">
        <w:rPr>
          <w:rFonts w:hAnsi="宋体" w:hint="eastAsia"/>
          <w:sz w:val="28"/>
          <w:szCs w:val="28"/>
        </w:rPr>
      </w:r>
      <w:r w:rsidR="00F44786" w:rsidRPr="00F44786">
        <w:rPr>
          <w:rFonts w:hAnsi="宋体" w:hint="eastAsia"/>
          <w:sz w:val="28"/>
          <w:szCs w:val="28"/>
        </w:rPr>
      </w:r>
      <w:r w:rsidR="0017089D">
        <w:rPr>
          <w:rFonts w:hAnsi="宋体" w:hint="eastAsia"/>
          <w:sz w:val="28"/>
          <w:szCs w:val="28"/>
        </w:rPr>
      </w:r>
      <w:r w:rsidR="00F44786" w:rsidRPr="00F44786">
        <w:rPr>
          <w:rFonts w:hAnsi="宋体" w:hint="eastAsia"/>
          <w:sz w:val="28"/>
          <w:szCs w:val="28"/>
        </w:rPr>
      </w:r>
      <w:r w:rsidR="00F44786" w:rsidRPr="00F44786">
        <w:rPr>
          <w:rFonts w:hAnsi="宋体" w:hint="eastAsia"/>
          <w:sz w:val="28"/>
          <w:szCs w:val="28"/>
        </w:rPr>
      </w:r>
      <w:r w:rsidR="0017089D">
        <w:rPr>
          <w:rFonts w:hAnsi="宋体" w:hint="eastAsia"/>
          <w:sz w:val="28"/>
          <w:szCs w:val="28"/>
        </w:rPr>
      </w:r>
      <w:r w:rsidR="00F44786" w:rsidRPr="00F44786">
        <w:rPr>
          <w:rFonts w:hAnsi="宋体" w:hint="eastAsia"/>
          <w:sz w:val="28"/>
          <w:szCs w:val="28"/>
        </w:rPr>
      </w:r>
      <w:r w:rsidR="0017089D">
        <w:rPr>
          <w:rFonts w:hAnsi="宋体" w:hint="eastAsia"/>
          <w:sz w:val="28"/>
          <w:szCs w:val="28"/>
        </w:rPr>
      </w:r>
      <w:r w:rsidR="00F44786" w:rsidRPr="00F44786">
        <w:rPr>
          <w:rFonts w:hAnsi="宋体" w:hint="eastAsia"/>
          <w:sz w:val="28"/>
          <w:szCs w:val="28"/>
        </w:rPr>
      </w:r>
      <w:r w:rsidR="0017089D">
        <w:rPr>
          <w:rFonts w:hAnsi="宋体" w:hint="eastAsia"/>
          <w:sz w:val="28"/>
          <w:szCs w:val="28"/>
        </w:rPr>
      </w:r>
      <w:r w:rsidR="00F44786" w:rsidRPr="00F44786">
        <w:rPr>
          <w:rFonts w:hAnsi="宋体" w:hint="eastAsia"/>
          <w:sz w:val="28"/>
          <w:szCs w:val="28"/>
        </w:rPr>
      </w:r>
      <w:r w:rsidR="0017089D">
        <w:rPr>
          <w:rFonts w:hAnsi="宋体" w:hint="eastAsia"/>
          <w:sz w:val="28"/>
          <w:szCs w:val="28"/>
        </w:rPr>
      </w:r>
      <w:r w:rsidR="0017089D">
        <w:rPr>
          <w:rFonts w:hAnsi="宋体" w:hint="eastAsia"/>
          <w:sz w:val="28"/>
          <w:szCs w:val="28"/>
        </w:rPr>
      </w:r>
      <w:r w:rsidR="0017089D">
        <w:rPr>
          <w:rFonts w:hAnsi="宋体" w:hint="eastAsia"/>
          <w:sz w:val="28"/>
          <w:szCs w:val="28"/>
        </w:rPr>
      </w:r>
      <w:r w:rsidR="00F44786" w:rsidRPr="00F44786">
        <w:rPr>
          <w:rFonts w:hAnsi="宋体" w:hint="eastAsia"/>
          <w:sz w:val="28"/>
          <w:szCs w:val="28"/>
        </w:rPr>
      </w:r>
      <w:r w:rsidR="0017089D">
        <w:rPr>
          <w:rFonts w:hAnsi="宋体" w:hint="eastAsia"/>
          <w:sz w:val="28"/>
          <w:szCs w:val="28"/>
        </w:rPr>
      </w:r>
      <w:r w:rsidR="00F44786" w:rsidRPr="00F44786">
        <w:rPr>
          <w:rFonts w:hAnsi="宋体" w:hint="eastAsia"/>
          <w:sz w:val="28"/>
          <w:szCs w:val="28"/>
        </w:rPr>
      </w:r>
      <w:r w:rsidR="00F44786" w:rsidRPr="00F44786">
        <w:rPr>
          <w:rFonts w:hAnsi="宋体" w:hint="eastAsia"/>
          <w:sz w:val="28"/>
          <w:szCs w:val="28"/>
        </w:rPr>
      </w:r>
    </w:p>
    <w:p w14:paraId="70B616A3" w14:textId="7633B784" w:rsidR="0017089D" w:rsidRPr="001300B0" w:rsidRDefault="0017089D" w:rsidP="00F867F9">
      <w:pPr>
        <w:ind w:firstLine="420"/>
        <w:rPr>
          <w:rFonts w:hAnsi="宋体"/>
          <w:sz w:val="28"/>
          <w:szCs w:val="28"/>
        </w:rPr>
      </w:pPr>
      <w:r>
        <w:rPr>
          <w:rFonts w:hAnsi="宋体" w:hint="eastAsia"/>
          <w:sz w:val="28"/>
          <w:szCs w:val="28"/>
        </w:rPr>
      </w:r>
      <w:r>
        <w:rPr>
          <w:rFonts w:hAnsi="宋体"/>
          <w:sz w:val="28"/>
          <w:szCs w:val="28"/>
        </w:rPr>
      </w:r>
      <w:r>
        <w:rPr>
          <w:rFonts w:hAnsi="宋体" w:hint="eastAsia"/>
          <w:sz w:val="28"/>
          <w:szCs w:val="28"/>
        </w:rPr>
      </w:r>
      <w:r w:rsidR="00F867F9" w:rsidRPr="0017089D">
        <w:rPr>
          <w:rFonts w:hAnsi="宋体" w:hint="eastAsia"/>
          <w:sz w:val="28"/>
          <w:szCs w:val="28"/>
        </w:rPr>
      </w:r>
      <w:r w:rsidR="00F867F9" w:rsidRPr="0017089D">
        <w:rPr>
          <w:rFonts w:hAnsi="宋体" w:hint="eastAsia"/>
          <w:sz w:val="28"/>
          <w:szCs w:val="28"/>
        </w:rPr>
      </w:r>
      <w:r w:rsidR="00F867F9" w:rsidRPr="0017089D">
        <w:rPr>
          <w:rFonts w:hAnsi="宋体" w:hint="eastAsia"/>
          <w:sz w:val="28"/>
          <w:szCs w:val="28"/>
        </w:rPr>
      </w:r>
      <w:r w:rsidR="00F867F9">
        <w:rPr>
          <w:rFonts w:hAnsi="宋体" w:hint="eastAsia"/>
          <w:sz w:val="28"/>
          <w:szCs w:val="28"/>
        </w:rPr>
      </w:r>
      <w:r w:rsidR="00F867F9" w:rsidRPr="0017089D">
        <w:rPr>
          <w:rFonts w:hAnsi="宋体" w:hint="eastAsia"/>
          <w:sz w:val="28"/>
          <w:szCs w:val="28"/>
        </w:rPr>
      </w:r>
      <w:r w:rsidR="00F867F9">
        <w:rPr>
          <w:rFonts w:hAnsi="宋体" w:hint="eastAsia"/>
          <w:sz w:val="28"/>
          <w:szCs w:val="28"/>
        </w:rPr>
      </w:r>
      <w:r w:rsidR="00F867F9" w:rsidRPr="0017089D">
        <w:rPr>
          <w:rFonts w:hAnsi="宋体" w:hint="eastAsia"/>
          <w:sz w:val="28"/>
          <w:szCs w:val="28"/>
        </w:rPr>
      </w:r>
      <w:r w:rsidR="00F867F9">
        <w:rPr>
          <w:rFonts w:hAnsi="宋体" w:hint="eastAsia"/>
          <w:sz w:val="28"/>
          <w:szCs w:val="28"/>
        </w:rPr>
      </w:r>
      <w:r w:rsidR="00F867F9" w:rsidRPr="0017089D">
        <w:rPr>
          <w:rFonts w:hAnsi="宋体" w:hint="eastAsia"/>
          <w:sz w:val="28"/>
          <w:szCs w:val="28"/>
        </w:rPr>
      </w:r>
      <w:r w:rsidR="00F867F9">
        <w:rPr>
          <w:rFonts w:hAnsi="宋体" w:hint="eastAsia"/>
          <w:sz w:val="28"/>
          <w:szCs w:val="28"/>
        </w:rPr>
      </w:r>
      <w:r w:rsidR="00F867F9" w:rsidRPr="0017089D">
        <w:rPr>
          <w:rFonts w:hAnsi="宋体" w:hint="eastAsia"/>
          <w:sz w:val="28"/>
          <w:szCs w:val="28"/>
        </w:rPr>
      </w:r>
      <w:r w:rsidR="00F867F9">
        <w:rPr>
          <w:rFonts w:hAnsi="宋体" w:hint="eastAsia"/>
          <w:sz w:val="28"/>
          <w:szCs w:val="28"/>
        </w:rPr>
      </w:r>
      <w:r w:rsidR="00F44786" w:rsidRPr="00F44786">
        <w:rPr>
          <w:rFonts w:hAnsi="宋体" w:hint="eastAsia"/>
          <w:sz w:val="28"/>
          <w:szCs w:val="28"/>
        </w:rPr>
      </w:r>
      <w:r>
        <w:rPr>
          <w:rFonts w:ascii="宋体" w:hAnsi="宋体" w:cs="宋体" w:hint="eastAsia"/>
          <w:kern w:val="0"/>
          <w:sz w:val="28"/>
        </w:rPr>
      </w:r>
      <w:r>
        <w:rPr>
          <w:rFonts w:hAnsi="宋体" w:hint="eastAsia"/>
          <w:sz w:val="28"/>
          <w:szCs w:val="28"/>
        </w:rPr>
      </w:r>
      <w:r w:rsidR="00F44786" w:rsidRPr="00F44786">
        <w:rPr>
          <w:rFonts w:hAnsi="宋体" w:hint="eastAsia"/>
          <w:sz w:val="28"/>
          <w:szCs w:val="28"/>
        </w:rPr>
      </w:r>
      <w:r>
        <w:rPr>
          <w:rFonts w:hAnsi="宋体" w:hint="eastAsia"/>
          <w:sz w:val="28"/>
          <w:szCs w:val="28"/>
        </w:rPr>
      </w:r>
      <w:r w:rsidR="00F44786" w:rsidRPr="00F44786">
        <w:rPr>
          <w:rFonts w:hAnsi="宋体" w:hint="eastAsia"/>
          <w:sz w:val="28"/>
          <w:szCs w:val="28"/>
        </w:rPr>
      </w:r>
      <w:r w:rsidR="00F867F9">
        <w:rPr>
          <w:rFonts w:hAnsi="宋体" w:hint="eastAsia"/>
          <w:sz w:val="28"/>
          <w:szCs w:val="28"/>
        </w:rPr>
      </w:r>
      <w:r w:rsidR="00F867F9">
        <w:rPr>
          <w:rFonts w:ascii="宋体" w:hAnsi="宋体" w:cs="宋体" w:hint="eastAsia"/>
          <w:kern w:val="0"/>
          <w:sz w:val="28"/>
        </w:rPr>
      </w:r>
    </w:p>
    <w:p w14:paraId="07F00D27" w14:textId="218E3D77" w:rsidR="00AB7DAA" w:rsidRPr="008B7803" w:rsidRDefault="00AB7DAA" w:rsidP="00651A82">
      <w:pPr>
        <w:rPr>
          <w:rFonts w:hAnsi="宋体"/>
          <w:sz w:val="28"/>
          <w:szCs w:val="28"/>
        </w:rPr>
      </w:pPr>
      <w:r/>
    </w:p>
    <w:p w14:paraId="1F3556DB" w14:textId="77777777" w:rsidR="00AB7DAA" w:rsidRDefault="009D5524">
      <w:pPr>
        <w:outlineLvl w:val="1"/>
        <w:rPr>
          <w:rFonts w:eastAsia="黑体"/>
          <w:b/>
          <w:sz w:val="32"/>
          <w:szCs w:val="32"/>
        </w:rPr>
      </w:pPr>
      <w:r>
        <w:rPr>
          <w:b/>
          <w:sz w:val="30"/>
          <w:szCs w:val="30"/>
        </w:rPr>
        <w:t>（1）基于大语言模型的全角色Agent集群架构设计与开发</w:t>
        <w:br/>
        <w:br/>
        <w:t>设计并实现六类专业Agent：产品Agent（需求分析、PRD生成、用户故事拆解）、设计Agent（UI/UX设计、交互原型、设计系统管理）、前端开发Agent（React/Vue组件开发、页面构建、响应式适配）、后端开发Agent（API设计、数据库建模、业务逻辑实现）、测试Agent（测试用例生成、自动化测试执行、Bug检测）、运维Agent（CI/CD流水线、部署编排、监控告警）。每个Agent基于Claude/GPT-4等基础模型，通过精细化的System Prompt和工具调用能力进行专业化适配。</w:t>
        <w:br/>
        <w:br/>
        <w:t>（2）ACP（Agent Communication Protocol）通信协议设计与实现</w:t>
        <w:br/>
        <w:br/>
        <w:t>自研Agent间通信协议，定义标准化的消息格式、任务模型和协作模式。实现能力发现机制，支持Agent间动态发现和调用彼此的能力。设计任务编排引擎，支持串行、并行、条件分支等多种任务编排模式。实现状态同步和冲突解决机制，确保多Agent并发工作时的一致性。</w:t>
        <w:br/>
        <w:br/>
        <w:t>（3）Design-to-Code智能桥接技术研发</w:t>
        <w:br/>
        <w:br/>
        <w:t>开发从设计稿到可执行代码的自动化转换管线。结合计算机视觉和大语言模型，实现设计图的语义理解和组件识别。自动生成符合设计规范的前端代码，支持React、Vue等主流框架。实现设计系统（Design System）的自动化管理，确保代码与设计的一致性。</w:t>
        <w:br/>
        <w:br/>
        <w:t>（4）自驱演化学习系统开发</w:t>
        <w:br/>
        <w:br/>
        <w:t>构建项目历史知识库，记录和索引历史项目的需求、设计、代码、测试、部署等全量数据。开发基于强化学习的Agent能力优化系统，从用户反馈和项目结果中学习改进。实现代码质量评估模型，自动检测和修复常见代码问题。开发跨项目知识迁移机制，使Agent能够将一个项目中积累的经验应用到新项目中。</w:t>
      </w:r>
      <w:r>
        <w:rPr>
          <w:rFonts w:hint="eastAsia"/>
          <w:b/>
          <w:sz w:val="30"/>
          <w:szCs w:val="30"/>
        </w:rPr>
      </w:r>
    </w:p>
    <w:p w14:paraId="06376DCE" w14:textId="60B7FBA9" w:rsidR="00384980" w:rsidRPr="00384980" w:rsidRDefault="00384980" w:rsidP="00384980">
      <w:pPr>
        <w:widowControl/>
        <w:ind w:firstLineChars="152" w:firstLine="426"/>
        <w:jc w:val="left"/>
        <w:outlineLvl w:val="2"/>
        <w:rPr>
          <w:rFonts w:hAnsi="宋体"/>
          <w:sz w:val="28"/>
          <w:szCs w:val="28"/>
        </w:rPr>
      </w:pPr>
      <w:r>
        <w:rPr>
          <w:rFonts w:hAnsi="宋体" w:hint="eastAsia"/>
          <w:sz w:val="28"/>
          <w:szCs w:val="28"/>
        </w:rPr>
      </w:r>
      <w:r>
        <w:rPr>
          <w:rFonts w:hAnsi="宋体"/>
          <w:sz w:val="28"/>
          <w:szCs w:val="28"/>
        </w:rPr>
      </w:r>
      <w:r>
        <w:rPr>
          <w:rFonts w:hAnsi="宋体" w:hint="eastAsia"/>
          <w:sz w:val="28"/>
          <w:szCs w:val="28"/>
        </w:rPr>
      </w:r>
      <w:r w:rsidRPr="00384980">
        <w:rPr>
          <w:rFonts w:hAnsi="宋体" w:hint="eastAsia"/>
          <w:sz w:val="28"/>
          <w:szCs w:val="28"/>
        </w:rPr>
      </w:r>
      <w:r w:rsidRPr="00384980">
        <w:rPr>
          <w:rFonts w:hAnsi="宋体"/>
          <w:sz w:val="28"/>
          <w:szCs w:val="28"/>
        </w:rPr>
      </w:r>
      <w:r w:rsidRPr="00384980">
        <w:rPr>
          <w:rFonts w:hAnsi="宋体" w:hint="eastAsia"/>
          <w:sz w:val="28"/>
          <w:szCs w:val="28"/>
        </w:rPr>
      </w:r>
      <w:r w:rsidR="00824F7E">
        <w:rPr>
          <w:rFonts w:hAnsi="宋体" w:hint="eastAsia"/>
          <w:sz w:val="28"/>
          <w:szCs w:val="28"/>
        </w:rPr>
      </w:r>
      <w:r w:rsidR="00824F7E">
        <w:rPr>
          <w:rFonts w:hAnsi="宋体" w:hint="eastAsia"/>
          <w:sz w:val="28"/>
          <w:szCs w:val="28"/>
        </w:rPr>
      </w:r>
      <w:r w:rsidR="00824F7E">
        <w:rPr>
          <w:rFonts w:hAnsi="宋体" w:hint="eastAsia"/>
          <w:sz w:val="28"/>
          <w:szCs w:val="28"/>
        </w:rPr>
      </w:r>
      <w:r w:rsidR="00824F7E">
        <w:rPr>
          <w:rFonts w:hAnsi="宋体" w:hint="eastAsia"/>
          <w:sz w:val="28"/>
          <w:szCs w:val="28"/>
        </w:rPr>
      </w:r>
      <w:r w:rsidR="00824F7E">
        <w:rPr>
          <w:rFonts w:hAnsi="宋体" w:hint="eastAsia"/>
          <w:sz w:val="28"/>
          <w:szCs w:val="28"/>
        </w:rPr>
      </w:r>
    </w:p>
    <w:p w14:paraId="64D551E7" w14:textId="70A9295F" w:rsidR="00384980" w:rsidRPr="00384980" w:rsidRDefault="00384980" w:rsidP="00384980">
      <w:pPr>
        <w:widowControl/>
        <w:ind w:firstLineChars="152" w:firstLine="426"/>
        <w:jc w:val="left"/>
        <w:outlineLvl w:val="2"/>
        <w:rPr>
          <w:rFonts w:hAnsi="宋体"/>
          <w:sz w:val="28"/>
          <w:szCs w:val="28"/>
        </w:rPr>
      </w:pPr>
      <w:r w:rsidRPr="00384980">
        <w:rPr>
          <w:rFonts w:hAnsi="宋体" w:hint="eastAsia"/>
          <w:sz w:val="28"/>
          <w:szCs w:val="28"/>
        </w:rPr>
      </w:r>
      <w:r w:rsidRPr="00384980">
        <w:rPr>
          <w:rFonts w:hAnsi="宋体"/>
          <w:sz w:val="28"/>
          <w:szCs w:val="28"/>
        </w:rPr>
      </w:r>
      <w:r w:rsidRPr="00384980">
        <w:rPr>
          <w:rFonts w:hAnsi="宋体" w:hint="eastAsia"/>
          <w:sz w:val="28"/>
          <w:szCs w:val="28"/>
        </w:rPr>
      </w:r>
      <w:r w:rsidR="00824F7E">
        <w:rPr>
          <w:rFonts w:hAnsi="宋体" w:hint="eastAsia"/>
          <w:sz w:val="28"/>
          <w:szCs w:val="28"/>
        </w:rPr>
      </w:r>
      <w:r w:rsidRPr="00384980">
        <w:rPr>
          <w:rFonts w:hAnsi="宋体" w:hint="eastAsia"/>
          <w:sz w:val="28"/>
          <w:szCs w:val="28"/>
        </w:rPr>
      </w:r>
      <w:r w:rsidR="00824F7E">
        <w:rPr>
          <w:rFonts w:hAnsi="宋体" w:hint="eastAsia"/>
          <w:sz w:val="28"/>
          <w:szCs w:val="28"/>
        </w:rPr>
      </w:r>
      <w:r w:rsidRPr="00384980">
        <w:rPr>
          <w:rFonts w:hAnsi="宋体" w:hint="eastAsia"/>
          <w:sz w:val="28"/>
          <w:szCs w:val="28"/>
        </w:rPr>
      </w:r>
      <w:r w:rsidRPr="00384980">
        <w:rPr>
          <w:rFonts w:hAnsi="宋体"/>
          <w:sz w:val="28"/>
          <w:szCs w:val="28"/>
        </w:rPr>
      </w:r>
      <w:r w:rsidRPr="00384980">
        <w:rPr>
          <w:rFonts w:hAnsi="宋体" w:hint="eastAsia"/>
          <w:sz w:val="28"/>
          <w:szCs w:val="28"/>
        </w:rPr>
      </w:r>
      <w:r w:rsidR="00824F7E">
        <w:rPr>
          <w:rFonts w:hAnsi="宋体" w:hint="eastAsia"/>
          <w:sz w:val="28"/>
          <w:szCs w:val="28"/>
        </w:rPr>
      </w:r>
      <w:r w:rsidR="00824F7E">
        <w:rPr>
          <w:rFonts w:hAnsi="宋体" w:hint="eastAsia"/>
          <w:sz w:val="28"/>
          <w:szCs w:val="28"/>
        </w:rPr>
      </w:r>
      <w:r w:rsidR="00824F7E">
        <w:rPr>
          <w:rFonts w:hAnsi="宋体" w:hint="eastAsia"/>
          <w:sz w:val="28"/>
          <w:szCs w:val="28"/>
        </w:rPr>
      </w:r>
      <w:r w:rsidRPr="00384980">
        <w:rPr>
          <w:rFonts w:hAnsi="宋体" w:hint="eastAsia"/>
          <w:sz w:val="28"/>
          <w:szCs w:val="28"/>
        </w:rPr>
      </w:r>
      <w:r w:rsidRPr="00384980">
        <w:rPr>
          <w:rFonts w:hAnsi="宋体"/>
          <w:sz w:val="28"/>
          <w:szCs w:val="28"/>
        </w:rPr>
      </w:r>
      <w:r w:rsidRPr="00384980">
        <w:rPr>
          <w:rFonts w:hAnsi="宋体" w:hint="eastAsia"/>
          <w:sz w:val="28"/>
          <w:szCs w:val="28"/>
        </w:rPr>
      </w:r>
    </w:p>
    <w:p w14:paraId="00343835" w14:textId="72AD51E1" w:rsidR="00AB3FA4" w:rsidRDefault="00384980" w:rsidP="00824F7E">
      <w:pPr>
        <w:widowControl/>
        <w:ind w:firstLineChars="152" w:firstLine="426"/>
        <w:jc w:val="left"/>
        <w:outlineLvl w:val="2"/>
        <w:rPr>
          <w:rFonts w:hAnsi="宋体"/>
          <w:sz w:val="28"/>
          <w:szCs w:val="28"/>
        </w:rPr>
      </w:pPr>
      <w:r w:rsidRPr="00384980">
        <w:rPr>
          <w:rFonts w:hAnsi="宋体" w:hint="eastAsia"/>
          <w:sz w:val="28"/>
          <w:szCs w:val="28"/>
        </w:rPr>
      </w:r>
      <w:r w:rsidR="00F00436">
        <w:rPr>
          <w:rFonts w:hAnsi="宋体" w:hint="eastAsia"/>
          <w:sz w:val="28"/>
          <w:szCs w:val="28"/>
        </w:rPr>
      </w:r>
      <w:r w:rsidRPr="00384980">
        <w:rPr>
          <w:rFonts w:hAnsi="宋体" w:hint="eastAsia"/>
          <w:sz w:val="28"/>
          <w:szCs w:val="28"/>
        </w:rPr>
      </w:r>
      <w:r w:rsidR="00F00436">
        <w:rPr>
          <w:rFonts w:hAnsi="宋体" w:hint="eastAsia"/>
          <w:sz w:val="28"/>
          <w:szCs w:val="28"/>
        </w:rPr>
      </w:r>
      <w:r w:rsidRPr="00384980">
        <w:rPr>
          <w:rFonts w:hAnsi="宋体" w:hint="eastAsia"/>
          <w:sz w:val="28"/>
          <w:szCs w:val="28"/>
        </w:rPr>
      </w:r>
      <w:r w:rsidRPr="00384980">
        <w:rPr>
          <w:rFonts w:hAnsi="宋体" w:hint="eastAsia"/>
          <w:sz w:val="28"/>
          <w:szCs w:val="28"/>
        </w:rPr>
      </w:r>
      <w:r w:rsidRPr="00384980">
        <w:rPr>
          <w:rFonts w:hAnsi="宋体"/>
          <w:sz w:val="28"/>
          <w:szCs w:val="28"/>
        </w:rPr>
      </w:r>
      <w:r w:rsidRPr="00384980">
        <w:rPr>
          <w:rFonts w:hAnsi="宋体" w:hint="eastAsia"/>
          <w:sz w:val="28"/>
          <w:szCs w:val="28"/>
        </w:rPr>
      </w:r>
      <w:r w:rsidR="00824F7E">
        <w:rPr>
          <w:rFonts w:hAnsi="宋体" w:hint="eastAsia"/>
          <w:sz w:val="28"/>
          <w:szCs w:val="28"/>
        </w:rPr>
      </w:r>
      <w:r w:rsidR="00824F7E">
        <w:rPr>
          <w:rFonts w:hAnsi="宋体" w:hint="eastAsia"/>
          <w:sz w:val="28"/>
          <w:szCs w:val="28"/>
        </w:rPr>
      </w:r>
      <w:r w:rsidR="00824F7E">
        <w:rPr>
          <w:rFonts w:hAnsi="宋体" w:hint="eastAsia"/>
          <w:sz w:val="28"/>
          <w:szCs w:val="28"/>
        </w:rPr>
      </w:r>
      <w:r w:rsidRPr="00384980">
        <w:rPr>
          <w:rFonts w:hAnsi="宋体" w:hint="eastAsia"/>
          <w:sz w:val="28"/>
          <w:szCs w:val="28"/>
        </w:rPr>
      </w:r>
    </w:p>
    <w:p w14:paraId="0A895B36" w14:textId="5C35306E" w:rsidR="00115293" w:rsidRDefault="009D5524" w:rsidP="00115293">
      <w:pPr>
        <w:numPr>
          <w:ilvl w:val="0"/>
          <w:numId w:val="9"/>
        </w:numPr>
        <w:outlineLvl w:val="1"/>
        <w:rPr>
          <w:b/>
          <w:sz w:val="30"/>
          <w:szCs w:val="30"/>
          <w:highlight w:val="yellow"/>
        </w:rPr>
      </w:pPr>
      <w:r>
        <w:rPr>
          <w:rFonts w:hint="eastAsia"/>
          <w:b/>
          <w:sz w:val="30"/>
          <w:szCs w:val="30"/>
          <w:highlight w:val="yellow"/>
        </w:rPr>
        <w:t>项目关键技术解决的措施</w:t>
      </w:r>
    </w:p>
    <w:p w14:paraId="7F8FE125" w14:textId="5A20FBBD" w:rsidR="00824F7E" w:rsidRDefault="00824F7E" w:rsidP="00824F7E">
      <w:pPr>
        <w:widowControl/>
        <w:ind w:firstLineChars="152" w:firstLine="426"/>
        <w:jc w:val="left"/>
        <w:outlineLvl w:val="2"/>
        <w:rPr>
          <w:rFonts w:hAnsi="宋体"/>
          <w:sz w:val="28"/>
          <w:szCs w:val="28"/>
        </w:rPr>
      </w:pPr>
      <w:r w:rsidRPr="00824F7E">
        <w:rPr>
          <w:rFonts w:hAnsi="宋体"/>
          <w:sz w:val="28"/>
          <w:szCs w:val="28"/>
        </w:rPr>
        <w:t>整个平台采用分布式Agent架构，核心技术解决措施如下：</w:t>
        <w:br/>
        <w:br/>
        <w:t>（1）Agent专业化训练与工具增强技术</w:t>
        <w:br/>
        <w:br/>
        <w:t>每个Agent通过精细化的System Prompt定义专业角色和行为规范，结合Function Calling/Tool Use能力，赋予Agent操作文件系统、执行代码、调用API、操作数据库等实际能力。采用Few-shot Learning和Chain-of-Thought技术提升Agent的推理和决策质量。通过自研的Prompt管理系统实现Prompt的版本控制和A/B测试。</w:t>
        <w:br/>
        <w:br/>
        <w:t>（2）ACP协议的技术实现</w:t>
        <w:br/>
        <w:br/>
        <w:t>基于WebSocket和gRPC实现双通道通信，WebSocket用于实时消息推送，gRPC用于高性能RPC调用。设计分层消息格式：传输层（加密、压缩、路由）、协议层（消息类型、任务模型、状态机）、应用层（业务语义、上下文管理）。实现基于Raft共识算法的分布式状态管理，确保多Agent环境下的数据一致性。</w:t>
        <w:br/>
        <w:br/>
        <w:t>（3）Design-to-Code核心算法</w:t>
        <w:br/>
        <w:br/>
        <w:t>采用多模态大模型（如GPT-4V、Claude Vision）进行设计图语义分析，识别UI组件、布局结构和交互模式。自研组件匹配算法，将识别出的设计元素映射到目标框架的组件库。结合AST（抽象语法树）操作和代码模板引擎，生成规范、可维护的前端代码。实现增量更新机制，设计变更时仅更新受影响的代码模块。</w:t>
        <w:br/>
        <w:br/>
        <w:t>（4）自演化强化学习系统</w:t>
        <w:br/>
        <w:br/>
        <w:t>采用RLHF（Reinforcement Learning from Human Feedback）框架，收集用户对Agent生成结果的反馈（采纳/修改/拒绝），构建奖励模型。实现基于DPO（Direct Preference Optimization）的在线学习管线，持续优化Agent的输出质量。开发项目知识图谱，自动提取和关联项目中的技术选型、架构模式、最佳实践等知识。</w:t>
      </w:r>
      <w:r w:rsidRPr="00824F7E">
        <w:rPr>
          <w:rFonts w:hAnsi="宋体" w:hint="eastAsia"/>
          <w:sz w:val="28"/>
          <w:szCs w:val="28"/>
        </w:rPr>
      </w:r>
      <w:r w:rsidRPr="00824F7E">
        <w:rPr>
          <w:rFonts w:hAnsi="宋体"/>
          <w:sz w:val="28"/>
          <w:szCs w:val="28"/>
        </w:rPr>
      </w:r>
      <w:r w:rsidRPr="00824F7E">
        <w:rPr>
          <w:rFonts w:hAnsi="宋体" w:hint="eastAsia"/>
          <w:sz w:val="28"/>
          <w:szCs w:val="28"/>
        </w:rPr>
      </w:r>
      <w:r>
        <w:rPr>
          <w:rFonts w:hAnsi="宋体" w:hint="eastAsia"/>
          <w:sz w:val="28"/>
          <w:szCs w:val="28"/>
        </w:rPr>
      </w:r>
    </w:p>
    <w:p w14:paraId="3E6660D2" w14:textId="0609FB52" w:rsidR="00824F7E" w:rsidRDefault="00D83E06" w:rsidP="00824F7E">
      <w:pPr>
        <w:widowControl/>
        <w:ind w:firstLineChars="152" w:firstLine="426"/>
        <w:jc w:val="left"/>
        <w:outlineLvl w:val="2"/>
        <w:rPr>
          <w:rFonts w:hAnsi="宋体"/>
          <w:sz w:val="28"/>
          <w:szCs w:val="28"/>
        </w:rPr>
      </w:pPr>
      <w:r>
        <w:rPr>
          <w:rFonts w:hAnsi="宋体" w:hint="eastAsia"/>
          <w:sz w:val="28"/>
          <w:szCs w:val="28"/>
        </w:rPr>
      </w:r>
    </w:p>
    <w:p w14:paraId="72C886A4" w14:textId="3AE81294" w:rsidR="008B3E35" w:rsidRDefault="008B3E35" w:rsidP="008B3E35">
      <w:pPr>
        <w:pStyle w:val="af2"/>
        <w:numPr>
          <w:ilvl w:val="0"/>
          <w:numId w:val="26"/>
        </w:numPr>
        <w:ind w:firstLineChars="0"/>
        <w:outlineLvl w:val="1"/>
        <w:rPr>
          <w:rFonts w:asciiTheme="minorEastAsia" w:eastAsiaTheme="minorEastAsia" w:hAnsiTheme="minorEastAsia" w:cs="宋体"/>
          <w:color w:val="FF0000"/>
          <w:kern w:val="0"/>
          <w:sz w:val="32"/>
        </w:rPr>
      </w:pPr>
      <w:r>
        <w:rPr>
          <w:rFonts w:asciiTheme="minorEastAsia" w:eastAsiaTheme="minorEastAsia" w:hAnsiTheme="minorEastAsia" w:cs="宋体" w:hint="eastAsia"/>
          <w:color w:val="FF0000"/>
          <w:kern w:val="0"/>
          <w:sz w:val="32"/>
        </w:rPr>
      </w:r>
    </w:p>
    <w:p w14:paraId="47FB19AF" w14:textId="2D36DB2E" w:rsidR="008B3E35" w:rsidRPr="008B3E35" w:rsidRDefault="008B3E35" w:rsidP="00824F7E">
      <w:pPr>
        <w:widowControl/>
        <w:ind w:firstLineChars="152" w:firstLine="426"/>
        <w:jc w:val="left"/>
        <w:outlineLvl w:val="2"/>
        <w:rPr>
          <w:rFonts w:hAnsi="宋体"/>
          <w:sz w:val="28"/>
          <w:szCs w:val="28"/>
        </w:rPr>
      </w:pPr>
      <w:r>
        <w:rPr>
          <w:rFonts w:hAnsi="宋体" w:hint="eastAsia"/>
          <w:noProof/>
          <w:sz w:val="28"/>
          <w:szCs w:val="28"/>
        </w:rPr>
      </w:r>
    </w:p>
    <w:p w14:paraId="4FAEE84D" w14:textId="0E95B9DF" w:rsidR="00DF54DE" w:rsidRDefault="00D83E06" w:rsidP="00DF54DE">
      <w:pPr>
        <w:pStyle w:val="af2"/>
        <w:numPr>
          <w:ilvl w:val="0"/>
          <w:numId w:val="26"/>
        </w:numPr>
        <w:ind w:firstLineChars="0"/>
        <w:outlineLvl w:val="1"/>
        <w:rPr>
          <w:rFonts w:asciiTheme="minorEastAsia" w:eastAsiaTheme="minorEastAsia" w:hAnsiTheme="minorEastAsia" w:cs="宋体"/>
          <w:color w:val="FF0000"/>
          <w:kern w:val="0"/>
          <w:sz w:val="32"/>
        </w:rPr>
      </w:pPr>
      <w:r w:rsidRPr="00D83E06">
        <w:rPr>
          <w:rFonts w:asciiTheme="minorEastAsia" w:eastAsiaTheme="minorEastAsia" w:hAnsiTheme="minorEastAsia" w:cs="宋体" w:hint="eastAsia"/>
          <w:color w:val="FF0000"/>
          <w:kern w:val="0"/>
          <w:sz w:val="32"/>
        </w:rPr>
      </w:r>
      <w:r w:rsidR="008B3E35">
        <w:rPr>
          <w:rFonts w:asciiTheme="minorEastAsia" w:eastAsiaTheme="minorEastAsia" w:hAnsiTheme="minorEastAsia" w:cs="宋体" w:hint="eastAsia"/>
          <w:color w:val="FF0000"/>
          <w:kern w:val="0"/>
          <w:sz w:val="32"/>
        </w:rPr>
      </w:r>
      <w:r w:rsidRPr="00D83E06">
        <w:rPr>
          <w:rFonts w:asciiTheme="minorEastAsia" w:eastAsiaTheme="minorEastAsia" w:hAnsiTheme="minorEastAsia" w:cs="宋体" w:hint="eastAsia"/>
          <w:color w:val="FF0000"/>
          <w:kern w:val="0"/>
          <w:sz w:val="32"/>
        </w:rPr>
      </w:r>
    </w:p>
    <w:p w14:paraId="152DA2F4" w14:textId="21084D0C" w:rsidR="00DF54DE" w:rsidRPr="00EF2ED6" w:rsidRDefault="00D83E06" w:rsidP="008B3E35">
      <w:pPr>
        <w:widowControl/>
        <w:ind w:firstLineChars="152" w:firstLine="426"/>
        <w:jc w:val="left"/>
        <w:outlineLvl w:val="2"/>
        <w:rPr>
          <w:rFonts w:hAnsi="宋体"/>
          <w:sz w:val="28"/>
          <w:szCs w:val="28"/>
        </w:rPr>
      </w:pPr>
      <w:r>
        <w:rPr>
          <w:rFonts w:hAnsi="宋体" w:hint="eastAsia"/>
          <w:sz w:val="28"/>
          <w:szCs w:val="28"/>
        </w:rPr>
      </w:r>
      <w:r>
        <w:rPr>
          <w:rFonts w:hAnsi="宋体" w:hint="eastAsia"/>
          <w:sz w:val="28"/>
          <w:szCs w:val="28"/>
        </w:rPr>
      </w:r>
      <w:r>
        <w:rPr>
          <w:rFonts w:hAnsi="宋体" w:hint="eastAsia"/>
          <w:sz w:val="28"/>
          <w:szCs w:val="28"/>
        </w:rPr>
      </w:r>
      <w:r>
        <w:rPr>
          <w:rFonts w:hAnsi="宋体" w:hint="eastAsia"/>
          <w:sz w:val="28"/>
          <w:szCs w:val="28"/>
        </w:rPr>
      </w:r>
      <w:r>
        <w:rPr>
          <w:rFonts w:hAnsi="宋体" w:hint="eastAsia"/>
          <w:sz w:val="28"/>
          <w:szCs w:val="28"/>
        </w:rPr>
      </w:r>
      <w:r w:rsidR="008B3E35" w:rsidRPr="008B3E35">
        <w:rPr>
          <w:rFonts w:hAnsi="宋体" w:hint="eastAsia"/>
          <w:sz w:val="28"/>
          <w:szCs w:val="28"/>
        </w:rPr>
      </w:r>
      <w:r w:rsidR="008B3E35" w:rsidRPr="008B3E35">
        <w:rPr>
          <w:rFonts w:hAnsi="宋体"/>
          <w:sz w:val="28"/>
          <w:szCs w:val="28"/>
        </w:rPr>
      </w:r>
      <w:r w:rsidR="008B3E35" w:rsidRPr="008B3E35">
        <w:rPr>
          <w:rFonts w:hAnsi="宋体" w:hint="eastAsia"/>
          <w:sz w:val="28"/>
          <w:szCs w:val="28"/>
        </w:rPr>
      </w:r>
      <w:r w:rsidR="008B3E35">
        <w:rPr>
          <w:rFonts w:hAnsi="宋体" w:hint="eastAsia"/>
          <w:sz w:val="28"/>
          <w:szCs w:val="28"/>
        </w:rPr>
      </w:r>
      <w:r>
        <w:rPr>
          <w:rFonts w:hAnsi="宋体" w:hint="eastAsia"/>
          <w:sz w:val="28"/>
          <w:szCs w:val="28"/>
        </w:rPr>
      </w:r>
      <w:r w:rsidR="00EF2ED6">
        <w:rPr>
          <w:rFonts w:hAnsi="宋体" w:hint="eastAsia"/>
          <w:sz w:val="28"/>
          <w:szCs w:val="28"/>
        </w:rPr>
      </w:r>
    </w:p>
    <w:p w14:paraId="7C029E57" w14:textId="0A6675D5" w:rsidR="004F1BA6" w:rsidRDefault="00D83E06" w:rsidP="004F1BA6">
      <w:pPr>
        <w:pStyle w:val="af2"/>
        <w:numPr>
          <w:ilvl w:val="0"/>
          <w:numId w:val="26"/>
        </w:numPr>
        <w:ind w:firstLineChars="0"/>
        <w:outlineLvl w:val="1"/>
        <w:rPr>
          <w:rFonts w:asciiTheme="minorEastAsia" w:eastAsiaTheme="minorEastAsia" w:hAnsiTheme="minorEastAsia" w:cs="宋体"/>
          <w:color w:val="FF0000"/>
          <w:kern w:val="0"/>
          <w:sz w:val="32"/>
        </w:rPr>
      </w:pPr>
      <w:r>
        <w:rPr>
          <w:rFonts w:asciiTheme="minorEastAsia" w:eastAsiaTheme="minorEastAsia" w:hAnsiTheme="minorEastAsia" w:cs="宋体" w:hint="eastAsia"/>
          <w:color w:val="FF0000"/>
          <w:kern w:val="0"/>
          <w:sz w:val="32"/>
        </w:rPr>
      </w:r>
      <w:r w:rsidRPr="00D83E06">
        <w:rPr>
          <w:rFonts w:asciiTheme="minorEastAsia" w:eastAsiaTheme="minorEastAsia" w:hAnsiTheme="minorEastAsia" w:cs="宋体" w:hint="eastAsia"/>
          <w:color w:val="FF0000"/>
          <w:kern w:val="0"/>
          <w:sz w:val="32"/>
        </w:rPr>
      </w:r>
    </w:p>
    <w:p w14:paraId="4A340834" w14:textId="78F2C991" w:rsidR="00A84303" w:rsidRDefault="00D83E06" w:rsidP="00D83E06">
      <w:pPr>
        <w:widowControl/>
        <w:ind w:firstLineChars="152" w:firstLine="426"/>
        <w:jc w:val="left"/>
        <w:outlineLvl w:val="2"/>
        <w:rPr>
          <w:rFonts w:hAnsi="宋体"/>
          <w:sz w:val="28"/>
          <w:szCs w:val="28"/>
        </w:rPr>
      </w:pPr>
      <w:r>
        <w:rPr>
          <w:rFonts w:hAnsi="宋体" w:hint="eastAsia"/>
          <w:sz w:val="28"/>
          <w:szCs w:val="28"/>
        </w:rPr>
      </w:r>
      <w:r>
        <w:rPr>
          <w:rFonts w:hAnsi="宋体" w:hint="eastAsia"/>
          <w:sz w:val="28"/>
          <w:szCs w:val="28"/>
        </w:rPr>
      </w:r>
      <w:r w:rsidRPr="00D83E06">
        <w:rPr>
          <w:rFonts w:hAnsi="宋体" w:hint="eastAsia"/>
          <w:sz w:val="28"/>
          <w:szCs w:val="28"/>
        </w:rPr>
      </w:r>
      <w:r w:rsidRPr="00D83E06">
        <w:rPr>
          <w:rFonts w:hAnsi="宋体"/>
          <w:sz w:val="28"/>
          <w:szCs w:val="28"/>
        </w:rPr>
      </w:r>
      <w:r>
        <w:rPr>
          <w:rFonts w:hAnsi="宋体" w:hint="eastAsia"/>
          <w:sz w:val="28"/>
          <w:szCs w:val="28"/>
        </w:rPr>
      </w:r>
      <w:r w:rsidRPr="00D83E06">
        <w:rPr>
          <w:rFonts w:hAnsi="宋体" w:hint="eastAsia"/>
          <w:sz w:val="28"/>
          <w:szCs w:val="28"/>
        </w:rPr>
      </w:r>
      <w:r>
        <w:rPr>
          <w:rFonts w:hAnsi="宋体" w:hint="eastAsia"/>
          <w:sz w:val="28"/>
          <w:szCs w:val="28"/>
        </w:rPr>
      </w:r>
      <w:r w:rsidRPr="00D83E06">
        <w:rPr>
          <w:rFonts w:hAnsi="宋体" w:hint="eastAsia"/>
          <w:sz w:val="28"/>
          <w:szCs w:val="28"/>
        </w:rPr>
      </w:r>
      <w:r>
        <w:rPr>
          <w:rFonts w:hAnsi="宋体" w:hint="eastAsia"/>
          <w:sz w:val="28"/>
          <w:szCs w:val="28"/>
        </w:rPr>
      </w:r>
      <w:r w:rsidRPr="00D83E06">
        <w:rPr>
          <w:rFonts w:hAnsi="宋体" w:hint="eastAsia"/>
          <w:sz w:val="28"/>
          <w:szCs w:val="28"/>
        </w:rPr>
      </w:r>
      <w:r>
        <w:rPr>
          <w:rFonts w:hAnsi="宋体" w:hint="eastAsia"/>
          <w:sz w:val="28"/>
          <w:szCs w:val="28"/>
        </w:rPr>
      </w:r>
      <w:r w:rsidRPr="00D83E06">
        <w:rPr>
          <w:rFonts w:hAnsi="宋体" w:hint="eastAsia"/>
          <w:sz w:val="28"/>
          <w:szCs w:val="28"/>
        </w:rPr>
      </w:r>
      <w:r>
        <w:rPr>
          <w:rFonts w:hAnsi="宋体" w:hint="eastAsia"/>
          <w:sz w:val="28"/>
          <w:szCs w:val="28"/>
        </w:rPr>
      </w:r>
      <w:r w:rsidRPr="00D83E06">
        <w:rPr>
          <w:rFonts w:hAnsi="宋体" w:hint="eastAsia"/>
          <w:sz w:val="28"/>
          <w:szCs w:val="28"/>
        </w:rPr>
      </w:r>
      <w:r w:rsidR="00A84303">
        <w:rPr>
          <w:rFonts w:hAnsi="宋体" w:hint="eastAsia"/>
          <w:sz w:val="28"/>
          <w:szCs w:val="28"/>
        </w:rPr>
      </w:r>
    </w:p>
    <w:p w14:paraId="2BE05D97" w14:textId="32644FD7" w:rsidR="00EF2ED6" w:rsidRDefault="00D83E06" w:rsidP="00EF2ED6">
      <w:pPr>
        <w:pStyle w:val="af2"/>
        <w:numPr>
          <w:ilvl w:val="0"/>
          <w:numId w:val="26"/>
        </w:numPr>
        <w:ind w:firstLineChars="0"/>
        <w:outlineLvl w:val="1"/>
        <w:rPr>
          <w:rFonts w:asciiTheme="minorEastAsia" w:eastAsiaTheme="minorEastAsia" w:hAnsiTheme="minorEastAsia" w:cs="宋体"/>
          <w:color w:val="FF0000"/>
          <w:kern w:val="0"/>
          <w:sz w:val="32"/>
        </w:rPr>
      </w:pPr>
      <w:r>
        <w:rPr>
          <w:rFonts w:asciiTheme="minorEastAsia" w:eastAsiaTheme="minorEastAsia" w:hAnsiTheme="minorEastAsia" w:cs="宋体" w:hint="eastAsia"/>
          <w:color w:val="FF0000"/>
          <w:kern w:val="0"/>
          <w:sz w:val="32"/>
        </w:rPr>
      </w:r>
      <w:r>
        <w:rPr>
          <w:rFonts w:asciiTheme="minorEastAsia" w:eastAsiaTheme="minorEastAsia" w:hAnsiTheme="minorEastAsia" w:cs="宋体"/>
          <w:color w:val="FF0000"/>
          <w:kern w:val="0"/>
          <w:sz w:val="32"/>
        </w:rPr>
      </w:r>
      <w:r>
        <w:rPr>
          <w:rFonts w:asciiTheme="minorEastAsia" w:eastAsiaTheme="minorEastAsia" w:hAnsiTheme="minorEastAsia" w:cs="宋体" w:hint="eastAsia"/>
          <w:color w:val="FF0000"/>
          <w:kern w:val="0"/>
          <w:sz w:val="32"/>
        </w:rPr>
      </w:r>
    </w:p>
    <w:p w14:paraId="59734079" w14:textId="24539A68" w:rsidR="00EF2ED6" w:rsidRDefault="00D83E06" w:rsidP="00D83E06">
      <w:pPr>
        <w:widowControl/>
        <w:ind w:firstLineChars="152" w:firstLine="426"/>
        <w:jc w:val="left"/>
        <w:outlineLvl w:val="2"/>
        <w:rPr>
          <w:rFonts w:hAnsi="宋体"/>
          <w:sz w:val="28"/>
          <w:szCs w:val="28"/>
        </w:rPr>
      </w:pPr>
      <w:r>
        <w:rPr>
          <w:rFonts w:hAnsi="宋体" w:hint="eastAsia"/>
          <w:sz w:val="28"/>
          <w:szCs w:val="28"/>
        </w:rPr>
      </w:r>
      <w:r>
        <w:rPr>
          <w:rFonts w:hAnsi="宋体" w:hint="eastAsia"/>
          <w:sz w:val="28"/>
          <w:szCs w:val="28"/>
        </w:rPr>
      </w:r>
      <w:r>
        <w:rPr>
          <w:rFonts w:hAnsi="宋体" w:hint="eastAsia"/>
          <w:sz w:val="28"/>
          <w:szCs w:val="28"/>
        </w:rPr>
      </w:r>
      <w:r w:rsidRPr="00D83E06">
        <w:rPr>
          <w:rFonts w:hAnsi="宋体"/>
          <w:sz w:val="28"/>
          <w:szCs w:val="28"/>
        </w:rPr>
      </w:r>
      <w:r>
        <w:rPr>
          <w:rFonts w:hAnsi="宋体" w:hint="eastAsia"/>
          <w:sz w:val="28"/>
          <w:szCs w:val="28"/>
        </w:rPr>
      </w:r>
      <w:r w:rsidRPr="00D83E06">
        <w:rPr>
          <w:rFonts w:hAnsi="宋体" w:hint="eastAsia"/>
          <w:sz w:val="28"/>
          <w:szCs w:val="28"/>
        </w:rPr>
      </w:r>
      <w:r w:rsidRPr="00D83E06">
        <w:rPr>
          <w:rFonts w:hAnsi="宋体"/>
          <w:sz w:val="28"/>
          <w:szCs w:val="28"/>
        </w:rPr>
      </w:r>
      <w:r w:rsidRPr="00D83E06">
        <w:rPr>
          <w:rFonts w:hAnsi="宋体" w:hint="eastAsia"/>
          <w:sz w:val="28"/>
          <w:szCs w:val="28"/>
        </w:rPr>
      </w:r>
      <w:r w:rsidRPr="00D83E06">
        <w:rPr>
          <w:rFonts w:hAnsi="宋体"/>
          <w:sz w:val="28"/>
          <w:szCs w:val="28"/>
        </w:rPr>
      </w:r>
      <w:r w:rsidRPr="00D83E06">
        <w:rPr>
          <w:rFonts w:hAnsi="宋体" w:hint="eastAsia"/>
          <w:sz w:val="28"/>
          <w:szCs w:val="28"/>
        </w:rPr>
      </w:r>
      <w:r w:rsidRPr="00D83E06">
        <w:rPr>
          <w:rFonts w:hAnsi="宋体"/>
          <w:sz w:val="28"/>
          <w:szCs w:val="28"/>
        </w:rPr>
      </w:r>
      <w:r w:rsidRPr="00D83E06">
        <w:rPr>
          <w:rFonts w:hAnsi="宋体" w:hint="eastAsia"/>
          <w:sz w:val="28"/>
          <w:szCs w:val="28"/>
        </w:rPr>
      </w:r>
      <w:r w:rsidRPr="00D83E06">
        <w:rPr>
          <w:rFonts w:hAnsi="宋体"/>
          <w:sz w:val="28"/>
          <w:szCs w:val="28"/>
        </w:rPr>
      </w:r>
      <w:r w:rsidRPr="00D83E06">
        <w:rPr>
          <w:rFonts w:hAnsi="宋体" w:hint="eastAsia"/>
          <w:sz w:val="28"/>
          <w:szCs w:val="28"/>
        </w:rPr>
      </w:r>
      <w:r>
        <w:rPr>
          <w:rFonts w:hAnsi="宋体" w:hint="eastAsia"/>
          <w:sz w:val="28"/>
          <w:szCs w:val="28"/>
        </w:rPr>
      </w:r>
    </w:p>
    <w:p w14:paraId="5D5CCB76" w14:textId="77777777" w:rsidR="00A84303" w:rsidRPr="00EF2ED6" w:rsidRDefault="00A84303" w:rsidP="00A84303">
      <w:pPr>
        <w:outlineLvl w:val="1"/>
        <w:rPr>
          <w:rFonts w:asciiTheme="minorEastAsia" w:eastAsiaTheme="minorEastAsia" w:hAnsiTheme="minorEastAsia" w:cs="宋体"/>
          <w:color w:val="FF0000"/>
          <w:kern w:val="0"/>
          <w:sz w:val="32"/>
        </w:rPr>
      </w:pPr>
    </w:p>
    <w:p w14:paraId="6B3A01ED" w14:textId="77777777" w:rsidR="00AB7DAA" w:rsidRDefault="009D5524">
      <w:pPr>
        <w:numPr>
          <w:ilvl w:val="0"/>
          <w:numId w:val="11"/>
        </w:numPr>
        <w:spacing w:beforeLines="50" w:before="156"/>
        <w:outlineLvl w:val="1"/>
        <w:rPr>
          <w:b/>
          <w:sz w:val="30"/>
          <w:szCs w:val="30"/>
        </w:rPr>
      </w:pPr>
      <w:r>
        <w:rPr>
          <w:rFonts w:hint="eastAsia"/>
          <w:b/>
          <w:sz w:val="30"/>
          <w:szCs w:val="30"/>
        </w:rPr>
        <w:t>目标和前景</w:t>
      </w:r>
    </w:p>
    <w:p w14:paraId="0E4585B9" w14:textId="32AA8419" w:rsidR="00AB7DAA" w:rsidRPr="00DE4C74" w:rsidRDefault="00A84303" w:rsidP="00DE4C74">
      <w:pPr>
        <w:ind w:firstLineChars="100" w:firstLine="281"/>
        <w:outlineLvl w:val="2"/>
        <w:rPr>
          <w:rFonts w:hAnsi="宋体"/>
          <w:b/>
          <w:sz w:val="28"/>
          <w:szCs w:val="28"/>
        </w:rPr>
      </w:pPr>
      <w:r>
        <w:rPr>
          <w:rFonts w:hAnsi="宋体" w:hint="eastAsia"/>
          <w:b/>
          <w:sz w:val="28"/>
          <w:szCs w:val="28"/>
        </w:rPr>
        <w:t>1.项目目标</w:t>
        <w:br/>
        <w:br/>
        <w:t>（1）构建具有完整软件工程能力的Multi-Agent系统</w:t>
        <w:br/>
        <w:br/>
        <w:t>基于Claude/GPT-4等基础模型，开发产品、设计、前端、后端、测试、运维六类专业Agent，覆盖软件开发全生命周期。通过ACP协议实现Agent间的高效协作，使Agent集群能够自主完成从需求分析到部署上线的完整软件开发流程。</w:t>
        <w:br/>
        <w:br/>
        <w:t>（2）实现软件体的自驱演化能力</w:t>
        <w:br/>
        <w:br/>
        <w:t>开发基于强化学习的Agent能力优化系统，使Agent集群能够从项目历史和用户反馈中持续学习和进化。目标在12个月研发期内，使Agent的代码生成质量提升50%以上，测试用例覆盖率达到80%以上。</w:t>
        <w:br/>
        <w:br/>
        <w:t>（3）建立Agent通信标准和开发者生态</w:t>
        <w:br/>
        <w:br/>
        <w:t>通过ACP协议建立Multi-Agent通信标准，支持第三方开发者贡献自定义Agent，构建开放的Agent生态系统。</w:t>
        <w:br/>
        <w:br/>
        <w:t>2.项目前景</w:t>
        <w:br/>
        <w:br/>
        <w:t>全球AI辅助软件开发市场正处于爆发式增长阶段。据Statista数据，2024年全球AI Code Generation市场规模约为50亿美元，预计到2028年将增长至200亿美元以上，年复合增长率超过40%。</w:t>
        <w:br/>
        <w:br/>
        <w:t>Multi-Agent软件体自驱演化平台的核心竞争力在于"全流程覆盖+自我进化"，相比单一的代码生成工具具有本质性的优势。通过持续积累项目数据和优化Agent能力，平台将形成越用越强的数据飞轮效应。</w:t>
        <w:br/>
        <w:br/>
        <w:t>预计三年内可服务国内5,000+软件开发团队，成为AI自主软件开发领域的标杆产品，引领行业从"AI辅助"向"AI自主"的范式升级。</w:t>
      </w:r>
      <w:r>
        <w:rPr>
          <w:rFonts w:hAnsi="宋体"/>
          <w:b/>
          <w:sz w:val="28"/>
          <w:szCs w:val="28"/>
        </w:rPr>
      </w:r>
      <w:r w:rsidR="009D5524">
        <w:rPr>
          <w:rFonts w:hAnsi="宋体" w:hint="eastAsia"/>
          <w:b/>
          <w:sz w:val="28"/>
          <w:szCs w:val="28"/>
        </w:rPr>
      </w:r>
    </w:p>
    <w:p w14:paraId="432A1C63" w14:textId="6F6B4099" w:rsidR="008B3E35" w:rsidRPr="008B3E35" w:rsidRDefault="008B3E35" w:rsidP="008B3E35">
      <w:pPr>
        <w:ind w:firstLineChars="152" w:firstLine="426"/>
        <w:jc w:val="left"/>
        <w:rPr>
          <w:rFonts w:hAnsi="宋体"/>
          <w:sz w:val="28"/>
          <w:szCs w:val="28"/>
        </w:rPr>
      </w:pPr>
      <w:r>
        <w:rPr>
          <w:rFonts w:hAnsi="宋体" w:hint="eastAsia"/>
          <w:sz w:val="28"/>
          <w:szCs w:val="28"/>
        </w:rPr>
      </w:r>
      <w:r>
        <w:rPr>
          <w:rFonts w:hAnsi="宋体" w:hint="eastAsia"/>
          <w:sz w:val="28"/>
          <w:szCs w:val="28"/>
        </w:rPr>
      </w:r>
      <w:r>
        <w:rPr>
          <w:rFonts w:hAnsi="宋体" w:hint="eastAsia"/>
          <w:sz w:val="28"/>
          <w:szCs w:val="28"/>
        </w:rPr>
      </w:r>
      <w:r w:rsidRPr="008B3E35">
        <w:rPr>
          <w:rFonts w:hAnsi="宋体"/>
          <w:sz w:val="28"/>
          <w:szCs w:val="28"/>
        </w:rPr>
      </w:r>
      <w:r w:rsidRPr="008B3E35">
        <w:rPr>
          <w:rFonts w:hAnsi="宋体"/>
          <w:sz w:val="28"/>
          <w:szCs w:val="28"/>
        </w:rPr>
      </w:r>
      <w:r w:rsidRPr="008B3E35">
        <w:rPr>
          <w:rFonts w:hAnsi="宋体"/>
          <w:sz w:val="28"/>
          <w:szCs w:val="28"/>
        </w:rPr>
      </w:r>
    </w:p>
    <w:p w14:paraId="19FF1CD7" w14:textId="3185030C" w:rsidR="008B3E35" w:rsidRPr="008B3E35" w:rsidRDefault="008B3E35" w:rsidP="008B3E35">
      <w:pPr>
        <w:ind w:firstLineChars="152" w:firstLine="426"/>
        <w:jc w:val="left"/>
        <w:rPr>
          <w:rFonts w:hAnsi="宋体"/>
          <w:sz w:val="28"/>
          <w:szCs w:val="28"/>
        </w:rPr>
      </w:pPr>
      <w:r w:rsidRPr="008B3E35">
        <w:rPr>
          <w:rFonts w:hAnsi="宋体"/>
          <w:sz w:val="28"/>
          <w:szCs w:val="28"/>
        </w:rPr>
      </w:r>
      <w:r w:rsidRPr="008B3E35">
        <w:rPr>
          <w:rFonts w:hAnsi="宋体"/>
          <w:sz w:val="28"/>
          <w:szCs w:val="28"/>
        </w:rPr>
      </w:r>
      <w:r>
        <w:rPr>
          <w:rFonts w:hAnsi="宋体" w:hint="eastAsia"/>
          <w:sz w:val="28"/>
          <w:szCs w:val="28"/>
        </w:rPr>
      </w:r>
      <w:r w:rsidRPr="008B3E35">
        <w:rPr>
          <w:rFonts w:hAnsi="宋体"/>
          <w:sz w:val="28"/>
          <w:szCs w:val="28"/>
        </w:rPr>
      </w:r>
      <w:r>
        <w:rPr>
          <w:rFonts w:hAnsi="宋体" w:hint="eastAsia"/>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ascii="微软雅黑" w:eastAsia="微软雅黑" w:hAnsi="微软雅黑" w:cs="微软雅黑" w:hint="eastAsia"/>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ascii="微软雅黑" w:eastAsia="微软雅黑" w:hAnsi="微软雅黑" w:cs="微软雅黑" w:hint="eastAsia"/>
          <w:sz w:val="28"/>
          <w:szCs w:val="28"/>
        </w:rPr>
      </w:r>
      <w:r w:rsidRPr="008B3E35">
        <w:rPr>
          <w:rFonts w:hAnsi="宋体" w:hint="eastAsia"/>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Pr>
          <w:rFonts w:hAnsi="宋体" w:hint="eastAsia"/>
          <w:sz w:val="28"/>
          <w:szCs w:val="28"/>
        </w:rPr>
      </w:r>
      <w:r w:rsidRPr="008B3E35">
        <w:rPr>
          <w:rFonts w:hAnsi="宋体" w:hint="eastAsia"/>
          <w:sz w:val="28"/>
          <w:szCs w:val="28"/>
        </w:rPr>
      </w:r>
      <w:r w:rsidRPr="008B3E35">
        <w:rPr>
          <w:rFonts w:hAnsi="宋体"/>
          <w:sz w:val="28"/>
          <w:szCs w:val="28"/>
        </w:rPr>
      </w:r>
      <w:r>
        <w:rPr>
          <w:rFonts w:hAnsi="宋体" w:hint="eastAsia"/>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hint="eastAsia"/>
          <w:sz w:val="28"/>
          <w:szCs w:val="28"/>
        </w:rPr>
      </w:r>
    </w:p>
    <w:p w14:paraId="18C18446" w14:textId="3423E5D5" w:rsidR="008B3E35" w:rsidRPr="008B3E35" w:rsidRDefault="008B3E35" w:rsidP="008B3E35">
      <w:pPr>
        <w:ind w:firstLineChars="152" w:firstLine="426"/>
        <w:jc w:val="left"/>
        <w:rPr>
          <w:rFonts w:hAnsi="宋体"/>
          <w:sz w:val="28"/>
          <w:szCs w:val="28"/>
        </w:rPr>
      </w:pPr>
      <w:r w:rsidRPr="008B3E35">
        <w:rPr>
          <w:rFonts w:hAnsi="宋体"/>
          <w:sz w:val="28"/>
          <w:szCs w:val="28"/>
        </w:rPr>
      </w:r>
      <w:r w:rsidR="00631649">
        <w:rPr>
          <w:rFonts w:hAnsi="宋体" w:hint="eastAsia"/>
          <w:sz w:val="28"/>
          <w:szCs w:val="28"/>
        </w:rPr>
      </w:r>
      <w:r w:rsidR="00631649">
        <w:rPr>
          <w:rFonts w:hAnsi="宋体" w:hint="eastAsia"/>
          <w:sz w:val="28"/>
          <w:szCs w:val="28"/>
        </w:rPr>
      </w:r>
      <w:r w:rsidR="00631649">
        <w:rPr>
          <w:rFonts w:hAnsi="宋体" w:hint="eastAsia"/>
          <w:sz w:val="28"/>
          <w:szCs w:val="28"/>
        </w:rPr>
      </w:r>
      <w:r w:rsidRPr="008B3E35">
        <w:rPr>
          <w:rFonts w:hAnsi="宋体"/>
          <w:sz w:val="28"/>
          <w:szCs w:val="28"/>
        </w:rPr>
      </w:r>
    </w:p>
    <w:p w14:paraId="41CFEC76" w14:textId="6C887486" w:rsidR="00631649" w:rsidRPr="00DE4C74" w:rsidRDefault="008B3E35" w:rsidP="004B34F2">
      <w:pPr>
        <w:ind w:firstLineChars="152" w:firstLine="426"/>
        <w:jc w:val="left"/>
        <w:rPr>
          <w:rFonts w:hAnsi="宋体"/>
          <w:sz w:val="28"/>
          <w:szCs w:val="28"/>
        </w:rPr>
      </w:pP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00631649">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00631649">
        <w:rPr>
          <w:rFonts w:hAnsi="宋体" w:hint="eastAsia"/>
          <w:sz w:val="28"/>
          <w:szCs w:val="28"/>
        </w:rPr>
      </w:r>
      <w:r w:rsidRPr="008B3E35">
        <w:rPr>
          <w:rFonts w:hAnsi="宋体"/>
          <w:sz w:val="28"/>
          <w:szCs w:val="28"/>
        </w:rPr>
      </w:r>
      <w:r w:rsidR="00631649">
        <w:rPr>
          <w:rFonts w:hAnsi="宋体" w:hint="eastAsia"/>
          <w:sz w:val="28"/>
          <w:szCs w:val="28"/>
        </w:rPr>
      </w:r>
      <w:r w:rsidRPr="008B3E35">
        <w:rPr>
          <w:rFonts w:hAnsi="宋体"/>
          <w:sz w:val="28"/>
          <w:szCs w:val="28"/>
        </w:rPr>
      </w:r>
      <w:r w:rsidR="00631649">
        <w:rPr>
          <w:rFonts w:hAnsi="宋体" w:hint="eastAsia"/>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00A84303">
        <w:rPr>
          <w:rFonts w:hAnsi="宋体" w:hint="eastAsia"/>
          <w:sz w:val="28"/>
          <w:szCs w:val="28"/>
        </w:rPr>
      </w:r>
      <w:r w:rsidR="00631649">
        <w:rPr>
          <w:rFonts w:hAnsi="宋体" w:hint="eastAsia"/>
          <w:sz w:val="28"/>
          <w:szCs w:val="28"/>
        </w:rPr>
      </w:r>
      <w:r w:rsidR="00631649">
        <w:rPr>
          <w:rFonts w:hAnsi="宋体" w:hint="eastAsia"/>
          <w:sz w:val="28"/>
          <w:szCs w:val="28"/>
        </w:rPr>
      </w:r>
      <w:r w:rsidR="00631649">
        <w:rPr>
          <w:rFonts w:hAnsi="宋体" w:hint="eastAsia"/>
          <w:sz w:val="28"/>
          <w:szCs w:val="28"/>
        </w:rPr>
      </w:r>
    </w:p>
    <w:p w14:paraId="01A69D51" w14:textId="75346FE9" w:rsidR="00EF2ED6" w:rsidRPr="00DE4C74" w:rsidRDefault="00EF2ED6" w:rsidP="00EF2ED6">
      <w:pPr>
        <w:ind w:firstLineChars="100" w:firstLine="281"/>
        <w:outlineLvl w:val="2"/>
        <w:rPr>
          <w:rFonts w:hAnsi="宋体"/>
          <w:b/>
          <w:sz w:val="28"/>
          <w:szCs w:val="28"/>
        </w:rPr>
      </w:pPr>
      <w:r>
        <w:rPr>
          <w:rFonts w:hAnsi="宋体"/>
          <w:b/>
          <w:sz w:val="28"/>
          <w:szCs w:val="28"/>
        </w:rPr>
      </w:r>
      <w:r>
        <w:rPr>
          <w:rFonts w:hAnsi="宋体" w:hint="eastAsia"/>
          <w:b/>
          <w:sz w:val="28"/>
          <w:szCs w:val="28"/>
        </w:rPr>
      </w:r>
    </w:p>
    <w:p w14:paraId="3F00F4AB" w14:textId="0335E4F3" w:rsidR="00EF2ED6" w:rsidRDefault="00631649" w:rsidP="00DE4C74">
      <w:pPr>
        <w:ind w:firstLineChars="152" w:firstLine="426"/>
        <w:jc w:val="left"/>
        <w:rPr>
          <w:rFonts w:hAnsi="宋体"/>
          <w:sz w:val="28"/>
          <w:szCs w:val="28"/>
        </w:rPr>
      </w:pPr>
      <w:r>
        <w:rPr>
          <w:rFonts w:hAnsi="宋体" w:hint="eastAsia"/>
          <w:sz w:val="28"/>
          <w:szCs w:val="28"/>
        </w:rPr>
      </w:r>
      <w:r>
        <w:rPr>
          <w:rFonts w:hAnsi="宋体" w:hint="eastAsia"/>
          <w:sz w:val="28"/>
          <w:szCs w:val="28"/>
        </w:rPr>
      </w:r>
      <w:r>
        <w:rPr>
          <w:rFonts w:hAnsi="宋体" w:hint="eastAsia"/>
          <w:sz w:val="28"/>
          <w:szCs w:val="28"/>
        </w:rPr>
      </w:r>
      <w:r>
        <w:rPr>
          <w:rFonts w:hAnsi="宋体" w:hint="eastAsia"/>
          <w:sz w:val="28"/>
          <w:szCs w:val="28"/>
        </w:rPr>
      </w:r>
      <w:r>
        <w:rPr>
          <w:rFonts w:hAnsi="宋体" w:hint="eastAsia"/>
          <w:sz w:val="28"/>
          <w:szCs w:val="28"/>
        </w:rPr>
      </w:r>
      <w:r w:rsidR="00EF2ED6">
        <w:rPr>
          <w:rFonts w:hAnsi="宋体" w:hint="eastAsia"/>
          <w:sz w:val="28"/>
          <w:szCs w:val="28"/>
        </w:rPr>
      </w:r>
      <w:r>
        <w:rPr>
          <w:rFonts w:hAnsi="宋体" w:hint="eastAsia"/>
          <w:sz w:val="28"/>
          <w:szCs w:val="28"/>
        </w:rPr>
      </w:r>
    </w:p>
    <w:p w14:paraId="459CFCFE" w14:textId="7411DE42" w:rsidR="00631649" w:rsidRPr="00EF2ED6" w:rsidRDefault="00631649" w:rsidP="00DE4C74">
      <w:pPr>
        <w:ind w:firstLineChars="152" w:firstLine="426"/>
        <w:jc w:val="left"/>
        <w:rPr>
          <w:rFonts w:hAnsi="宋体"/>
          <w:sz w:val="28"/>
          <w:szCs w:val="28"/>
        </w:rPr>
      </w:pPr>
      <w:r>
        <w:rPr>
          <w:rFonts w:hAnsi="宋体" w:hint="eastAsia"/>
          <w:sz w:val="28"/>
          <w:szCs w:val="28"/>
        </w:rPr>
      </w:r>
      <w:r>
        <w:rPr>
          <w:rFonts w:hAnsi="宋体" w:hint="eastAsia"/>
          <w:sz w:val="28"/>
          <w:szCs w:val="28"/>
        </w:rPr>
      </w:r>
      <w:r>
        <w:rPr>
          <w:rFonts w:hAnsi="宋体" w:hint="eastAsia"/>
          <w:sz w:val="28"/>
          <w:szCs w:val="28"/>
        </w:rPr>
      </w:r>
      <w:r>
        <w:rPr>
          <w:rFonts w:hAnsi="宋体" w:hint="eastAsia"/>
          <w:sz w:val="28"/>
          <w:szCs w:val="28"/>
        </w:rPr>
      </w:r>
      <w:r>
        <w:rPr>
          <w:rFonts w:hAnsi="宋体" w:hint="eastAsia"/>
          <w:sz w:val="28"/>
          <w:szCs w:val="28"/>
        </w:rPr>
      </w:r>
      <w:r w:rsidR="004B34F2">
        <w:rPr>
          <w:rFonts w:hAnsi="宋体" w:hint="eastAsia"/>
          <w:sz w:val="28"/>
          <w:szCs w:val="28"/>
        </w:rPr>
      </w:r>
      <w:r>
        <w:rPr>
          <w:rFonts w:hAnsi="宋体" w:hint="eastAsia"/>
          <w:sz w:val="28"/>
          <w:szCs w:val="28"/>
        </w:rPr>
      </w:r>
      <w:r w:rsidR="004B34F2">
        <w:rPr>
          <w:rFonts w:hAnsi="宋体" w:hint="eastAsia"/>
          <w:sz w:val="28"/>
          <w:szCs w:val="28"/>
        </w:rPr>
      </w:r>
      <w:r>
        <w:rPr>
          <w:rFonts w:hAnsi="宋体" w:hint="eastAsia"/>
          <w:sz w:val="28"/>
          <w:szCs w:val="28"/>
        </w:rPr>
      </w:r>
      <w:r w:rsidR="004B34F2">
        <w:rPr>
          <w:rFonts w:hAnsi="宋体" w:hint="eastAsia"/>
          <w:sz w:val="28"/>
          <w:szCs w:val="28"/>
        </w:rPr>
      </w:r>
      <w:r>
        <w:rPr>
          <w:rFonts w:hAnsi="宋体" w:hint="eastAsia"/>
          <w:sz w:val="28"/>
          <w:szCs w:val="28"/>
        </w:rPr>
      </w:r>
    </w:p>
    <w:p w14:paraId="6B0D800D" w14:textId="77777777" w:rsidR="00AB7DAA" w:rsidRDefault="009D5524">
      <w:pPr>
        <w:spacing w:beforeLines="50" w:before="156"/>
        <w:ind w:left="630" w:hangingChars="196" w:hanging="630"/>
        <w:outlineLvl w:val="0"/>
        <w:rPr>
          <w:sz w:val="28"/>
          <w:szCs w:val="28"/>
        </w:rPr>
      </w:pPr>
      <w:r>
        <w:rPr>
          <w:rFonts w:eastAsia="黑体" w:hint="eastAsia"/>
          <w:b/>
          <w:sz w:val="32"/>
          <w:szCs w:val="32"/>
        </w:rPr>
        <w:t>三、项目创新性、技术指标及同类技术的比较情况</w:t>
      </w:r>
    </w:p>
    <w:p w14:paraId="7FF65E77" w14:textId="77777777" w:rsidR="00AB7DAA" w:rsidRPr="00EF2ED6" w:rsidRDefault="009D5524">
      <w:pPr>
        <w:outlineLvl w:val="1"/>
        <w:rPr>
          <w:b/>
          <w:sz w:val="30"/>
          <w:szCs w:val="30"/>
        </w:rPr>
      </w:pPr>
      <w:r w:rsidRPr="00EF2ED6">
        <w:rPr>
          <w:b/>
          <w:sz w:val="30"/>
          <w:szCs w:val="30"/>
        </w:rPr>
        <w:t>1、创新性</w:t>
        <w:br/>
        <w:br/>
        <w:t>（1）国内首创"全角色Agent集群"软件开发模式，模拟真实软件团队的分工协作，实现产品、设计、开发、测试、运维全角色覆盖，突破现有AI编程工具"单点辅助"的局限。</w:t>
        <w:br/>
        <w:br/>
        <w:t>（2）创新性提出"软件体自驱演化"概念，Agent集群具备自我感知、自我决策、自我执行、自我迭代四大核心能力，通过强化学习从项目历史中持续进化。</w:t>
        <w:br/>
        <w:br/>
        <w:t>（3）自研ACP（Agent Communication Protocol）协议，提供标准化的Multi-Agent通信规范，解决任务编排、状态同步、冲突解决等核心技术难题。</w:t>
        <w:br/>
        <w:br/>
        <w:t>（4）创新的Design-to-Code智能桥接技术，结合多模态大模型和组件匹配算法，实现从设计稿到生产级前端代码的自动化转换。</w:t>
        <w:br/>
        <w:br/>
        <w:t>2、技术指标</w:t>
        <w:br/>
        <w:br/>
        <w:t>（1）基础架构</w:t>
        <w:br/>
        <w:t>AI基础模型：Claude 3.5/GPT-4/GPT-4V</w:t>
        <w:br/>
        <w:t>Agent框架：OpenClaw/lobster自研技术栈</w:t>
        <w:br/>
        <w:t>通信协议：自研ACP（基于WebSocket+gRPC）</w:t>
        <w:br/>
        <w:t>学习系统：RLHF + DPO在线优化</w:t>
        <w:br/>
        <w:br/>
        <w:t>（2）性能指标</w:t>
        <w:br/>
        <w:t>Agent协作响应时间：任务分派 &lt; 2s</w:t>
        <w:br/>
        <w:t>代码生成准确率：&gt; 85%（首次通过率）</w:t>
        <w:br/>
        <w:t>Design-to-Code转换：UI还原度 &gt; 90%</w:t>
        <w:br/>
        <w:t>自动化测试覆盖率：&gt; 80%</w:t>
        <w:br/>
        <w:t>全流程项目交付：中小型项目 &lt; 48h</w:t>
        <w:br/>
        <w:br/>
        <w:t>3、同类技术的对比情况</w:t>
        <w:br/>
        <w:br/>
        <w:t>与同类AI编程产品相比，Multi-Agent软件体自驱演化平台具有以下核心优势：</w:t>
        <w:br/>
        <w:br/>
        <w:t>一是全流程覆盖能力。GitHub Copilot、Cursor等仅提供代码补全，Devin仅实现单Agent编码，而本平台通过六类专业Agent覆盖软件开发全生命周期。</w:t>
        <w:br/>
        <w:br/>
        <w:t>二是自驱演化能力。现有AI编程工具依赖模型供应商的版本更新，而本平台通过自研的RLHF学习系统实现自主进化，越用越好。</w:t>
        <w:br/>
        <w:br/>
        <w:t>三是标准化协作协议。通过ACP协议实现Agent间的标准化通信，支持第三方Agent接入，构建开放生态，而竞品均为封闭系统。</w:t>
        <w:br/>
        <w:br/>
        <w:t>四是Design-to-Code桥接。创新性地将设计环节纳入AI自动化流程，实现从设计到代码的无缝衔接，业界尚无同类产品。</w:t>
      </w:r>
      <w:r w:rsidRPr="00EF2ED6">
        <w:rPr>
          <w:rFonts w:hint="eastAsia"/>
          <w:b/>
          <w:sz w:val="30"/>
          <w:szCs w:val="30"/>
        </w:rPr>
      </w:r>
    </w:p>
    <w:p w14:paraId="5018B8A5" w14:textId="2B4552C3" w:rsidR="00AB7DAA" w:rsidRPr="00EF2ED6" w:rsidRDefault="00EF2ED6">
      <w:pPr>
        <w:ind w:firstLine="420"/>
        <w:rPr>
          <w:rFonts w:ascii="宋体" w:hAnsi="宋体"/>
          <w:sz w:val="28"/>
        </w:rPr>
      </w:pPr>
      <w:r w:rsidRPr="00EF2ED6">
        <w:rPr>
          <w:rFonts w:ascii="宋体" w:hAnsi="宋体" w:hint="eastAsia"/>
          <w:sz w:val="28"/>
        </w:rPr>
      </w:r>
      <w:r w:rsidR="004B34F2">
        <w:rPr>
          <w:rFonts w:ascii="宋体" w:hAnsi="宋体" w:hint="eastAsia"/>
          <w:sz w:val="28"/>
        </w:rPr>
      </w:r>
      <w:r w:rsidRPr="00EF2ED6">
        <w:rPr>
          <w:rFonts w:ascii="宋体" w:hAnsi="宋体" w:hint="eastAsia"/>
          <w:sz w:val="28"/>
        </w:rPr>
      </w:r>
    </w:p>
    <w:p w14:paraId="36B9BC4D" w14:textId="6D35B2A0" w:rsidR="00EF2ED6" w:rsidRPr="00EF2ED6" w:rsidRDefault="00EF2ED6">
      <w:pPr>
        <w:ind w:firstLine="420"/>
        <w:rPr>
          <w:rFonts w:hAnsi="宋体"/>
          <w:sz w:val="28"/>
          <w:szCs w:val="28"/>
        </w:rPr>
      </w:pPr>
      <w:r w:rsidRPr="00EF2ED6">
        <w:rPr>
          <w:rFonts w:hAnsi="宋体" w:hint="eastAsia"/>
          <w:sz w:val="28"/>
          <w:szCs w:val="28"/>
        </w:rPr>
      </w:r>
      <w:r w:rsidRPr="00EF2ED6">
        <w:rPr>
          <w:rFonts w:hAnsi="宋体" w:hint="eastAsia"/>
          <w:sz w:val="28"/>
          <w:szCs w:val="28"/>
        </w:rPr>
      </w:r>
      <w:r w:rsidRPr="00EF2ED6">
        <w:rPr>
          <w:rFonts w:hAnsi="宋体" w:hint="eastAsia"/>
          <w:sz w:val="28"/>
          <w:szCs w:val="28"/>
        </w:rPr>
      </w:r>
      <w:r w:rsidR="004B34F2">
        <w:rPr>
          <w:rFonts w:hAnsi="宋体" w:hint="eastAsia"/>
          <w:sz w:val="28"/>
          <w:szCs w:val="28"/>
        </w:rPr>
      </w:r>
      <w:r w:rsidRPr="00EF2ED6">
        <w:rPr>
          <w:rFonts w:hAnsi="宋体" w:hint="eastAsia"/>
          <w:sz w:val="28"/>
          <w:szCs w:val="28"/>
        </w:rPr>
      </w:r>
    </w:p>
    <w:p w14:paraId="3C4188D7" w14:textId="7E6285F5" w:rsidR="00955574" w:rsidRPr="00EF2ED6" w:rsidRDefault="009D5524" w:rsidP="00955574">
      <w:pPr>
        <w:spacing w:afterLines="50" w:after="156"/>
        <w:outlineLvl w:val="1"/>
        <w:rPr>
          <w:b/>
          <w:sz w:val="30"/>
          <w:szCs w:val="30"/>
        </w:rPr>
      </w:pPr>
      <w:r w:rsidRPr="00EF2ED6">
        <w:rPr>
          <w:rFonts w:hint="eastAsia"/>
          <w:b/>
          <w:sz w:val="30"/>
          <w:szCs w:val="30"/>
        </w:rPr>
      </w:r>
      <w:r w:rsidRPr="00EF2ED6">
        <w:rPr>
          <w:rFonts w:hint="eastAsia"/>
          <w:b/>
          <w:sz w:val="30"/>
          <w:szCs w:val="30"/>
        </w:rPr>
      </w:r>
    </w:p>
    <w:p w14:paraId="3C89011D" w14:textId="22BF7F89" w:rsidR="004B34F2" w:rsidRPr="004B34F2" w:rsidRDefault="004B34F2" w:rsidP="004B34F2">
      <w:pPr>
        <w:spacing w:afterLines="50" w:after="156"/>
        <w:outlineLvl w:val="1"/>
        <w:rPr>
          <w:rFonts w:ascii="宋体" w:hAnsi="宋体"/>
          <w:sz w:val="28"/>
        </w:rPr>
      </w:pPr>
      <w:r>
        <w:rPr>
          <w:rFonts w:ascii="宋体" w:hAnsi="宋体" w:hint="eastAsia"/>
          <w:sz w:val="28"/>
        </w:rPr>
      </w:r>
      <w:r w:rsidRPr="004B34F2">
        <w:rPr>
          <w:rFonts w:ascii="宋体" w:hAnsi="宋体" w:hint="eastAsia"/>
          <w:sz w:val="28"/>
        </w:rPr>
      </w:r>
    </w:p>
    <w:p w14:paraId="6EFC83AF" w14:textId="6B6CED67" w:rsidR="004B34F2" w:rsidRPr="004B34F2" w:rsidRDefault="004B34F2" w:rsidP="004B34F2">
      <w:pPr>
        <w:spacing w:afterLines="50" w:after="156"/>
        <w:outlineLvl w:val="1"/>
        <w:rPr>
          <w:rFonts w:ascii="宋体" w:hAnsi="宋体"/>
          <w:sz w:val="28"/>
        </w:rPr>
      </w:pPr>
      <w:r w:rsidRPr="004B34F2">
        <w:rPr>
          <w:rFonts w:ascii="宋体" w:hAnsi="宋体" w:hint="eastAsia"/>
          <w:sz w:val="28"/>
        </w:rPr>
      </w:r>
    </w:p>
    <w:p w14:paraId="6854BBB8" w14:textId="48917677" w:rsidR="004B34F2" w:rsidRPr="004B34F2" w:rsidRDefault="004B34F2" w:rsidP="004B34F2">
      <w:pPr>
        <w:spacing w:afterLines="50" w:after="156"/>
        <w:outlineLvl w:val="1"/>
        <w:rPr>
          <w:rFonts w:ascii="宋体" w:hAnsi="宋体"/>
          <w:sz w:val="28"/>
        </w:rPr>
      </w:pPr>
      <w:r w:rsidRPr="004B34F2">
        <w:rPr>
          <w:rFonts w:ascii="宋体" w:hAnsi="宋体" w:hint="eastAsia"/>
          <w:sz w:val="28"/>
        </w:rPr>
      </w:r>
      <w:r>
        <w:rPr>
          <w:rFonts w:ascii="宋体" w:hAnsi="宋体" w:hint="eastAsia"/>
          <w:sz w:val="28"/>
        </w:rPr>
      </w:r>
      <w:r w:rsidRPr="004B34F2">
        <w:rPr>
          <w:rFonts w:ascii="宋体" w:hAnsi="宋体" w:hint="eastAsia"/>
          <w:sz w:val="28"/>
        </w:rPr>
      </w:r>
    </w:p>
    <w:p w14:paraId="15B27875" w14:textId="3EEE817F" w:rsidR="004B34F2" w:rsidRPr="004B34F2" w:rsidRDefault="004B34F2" w:rsidP="004B34F2">
      <w:pPr>
        <w:spacing w:afterLines="50" w:after="156"/>
        <w:outlineLvl w:val="1"/>
        <w:rPr>
          <w:rFonts w:ascii="宋体" w:hAnsi="宋体"/>
          <w:sz w:val="28"/>
        </w:rPr>
      </w:pPr>
      <w:r w:rsidRPr="004B34F2">
        <w:rPr>
          <w:rFonts w:ascii="宋体" w:hAnsi="宋体" w:hint="eastAsia"/>
          <w:sz w:val="28"/>
        </w:rPr>
      </w:r>
    </w:p>
    <w:p w14:paraId="78A13548" w14:textId="77777777" w:rsidR="00AB7DAA" w:rsidRDefault="009D5524">
      <w:pPr>
        <w:spacing w:afterLines="50" w:after="156"/>
        <w:outlineLvl w:val="1"/>
        <w:rPr>
          <w:b/>
          <w:sz w:val="30"/>
          <w:szCs w:val="30"/>
        </w:rPr>
      </w:pPr>
      <w:r>
        <w:rPr>
          <w:rFonts w:hint="eastAsia"/>
          <w:b/>
          <w:sz w:val="30"/>
          <w:szCs w:val="30"/>
        </w:rPr>
      </w:r>
      <w:r>
        <w:rPr>
          <w:rFonts w:hint="eastAsia"/>
          <w:b/>
          <w:sz w:val="30"/>
          <w:szCs w:val="30"/>
        </w:rPr>
      </w:r>
    </w:p>
    <w:p w14:paraId="7266CBDA" w14:textId="20C17E26" w:rsidR="00EF2ED6" w:rsidRDefault="004B34F2" w:rsidP="00EF2ED6">
      <w:pPr>
        <w:ind w:firstLine="420"/>
        <w:rPr>
          <w:rFonts w:ascii="宋体" w:hAnsi="宋体"/>
          <w:sz w:val="28"/>
        </w:rPr>
      </w:pPr>
      <w:r>
        <w:rPr>
          <w:rFonts w:ascii="宋体" w:hAnsi="宋体" w:hint="eastAsia"/>
          <w:sz w:val="28"/>
        </w:rPr>
      </w:r>
    </w:p>
    <w:p w14:paraId="7B18509C" w14:textId="7F6C4A1C" w:rsidR="004B34F2" w:rsidRDefault="004B34F2" w:rsidP="00EF2ED6">
      <w:pPr>
        <w:ind w:firstLine="420"/>
        <w:rPr>
          <w:rFonts w:ascii="宋体" w:hAnsi="宋体"/>
          <w:sz w:val="28"/>
        </w:rPr>
      </w:pPr>
      <w:r>
        <w:rPr>
          <w:rFonts w:ascii="宋体" w:hAnsi="宋体" w:hint="eastAsia"/>
          <w:sz w:val="28"/>
        </w:rPr>
      </w:r>
    </w:p>
    <w:p w14:paraId="78640E3A" w14:textId="16DA17C0" w:rsidR="004B34F2" w:rsidRDefault="004B34F2" w:rsidP="00EF2ED6">
      <w:pPr>
        <w:ind w:firstLine="420"/>
        <w:rPr>
          <w:rFonts w:ascii="宋体" w:hAnsi="宋体"/>
          <w:sz w:val="28"/>
        </w:rPr>
      </w:pPr>
      <w:r>
        <w:rPr>
          <w:rFonts w:ascii="宋体" w:hAnsi="宋体" w:hint="eastAsia"/>
          <w:sz w:val="28"/>
        </w:rPr>
      </w:r>
    </w:p>
    <w:p w14:paraId="5B85F1F5" w14:textId="1A08A89F" w:rsidR="00AB7DAA" w:rsidRDefault="004B34F2" w:rsidP="004B34F2">
      <w:pPr>
        <w:ind w:firstLine="420"/>
        <w:rPr>
          <w:rFonts w:ascii="宋体" w:hAnsi="宋体"/>
          <w:sz w:val="28"/>
        </w:rPr>
      </w:pPr>
      <w:r>
        <w:rPr>
          <w:rFonts w:ascii="宋体" w:hAnsi="宋体" w:hint="eastAsia"/>
          <w:sz w:val="28"/>
        </w:rPr>
      </w:r>
    </w:p>
    <w:p w14:paraId="59399096" w14:textId="7FBA00BC" w:rsidR="004B34F2" w:rsidRDefault="004B34F2" w:rsidP="004B34F2">
      <w:pPr>
        <w:ind w:firstLine="420"/>
        <w:rPr>
          <w:rFonts w:ascii="宋体" w:hAnsi="宋体"/>
          <w:sz w:val="28"/>
        </w:rPr>
      </w:pPr>
      <w:r>
        <w:rPr>
          <w:rFonts w:ascii="宋体" w:hAnsi="宋体" w:hint="eastAsia"/>
          <w:sz w:val="28"/>
        </w:rPr>
      </w:r>
    </w:p>
    <w:p w14:paraId="3CA025F0" w14:textId="74B33319" w:rsidR="00AB7DAA" w:rsidRDefault="009D5524">
      <w:pPr>
        <w:outlineLvl w:val="0"/>
        <w:rPr>
          <w:rFonts w:eastAsia="黑体"/>
          <w:b/>
          <w:sz w:val="32"/>
          <w:szCs w:val="32"/>
        </w:rPr>
      </w:pPr>
      <w:r>
        <w:rPr>
          <w:rFonts w:eastAsia="黑体" w:hint="eastAsia"/>
          <w:b/>
          <w:sz w:val="32"/>
          <w:szCs w:val="32"/>
        </w:rPr>
        <w:t>四、研发中心编制情况、人员名单和设备情况</w:t>
      </w:r>
    </w:p>
    <w:p w14:paraId="225EFC0D" w14:textId="77777777" w:rsidR="005429CC" w:rsidRDefault="005429CC" w:rsidP="005429CC">
      <w:pPr>
        <w:outlineLvl w:val="0"/>
        <w:rPr>
          <w:rFonts w:eastAsia="黑体"/>
          <w:b/>
          <w:sz w:val="32"/>
          <w:szCs w:val="32"/>
        </w:rPr>
      </w:pPr>
      <w:r>
        <w:rPr>
          <w:rFonts w:eastAsia="黑体" w:hint="eastAsia"/>
          <w:b/>
          <w:sz w:val="32"/>
          <w:szCs w:val="32"/>
        </w:rPr>
        <w:t>四、研发中心编制情况、人员名单和设备情况</w:t>
      </w:r>
    </w:p>
    <w:p w14:paraId="30F84E99" w14:textId="77777777" w:rsidR="005429CC" w:rsidRPr="00C67D9A" w:rsidRDefault="005429CC" w:rsidP="005429CC">
      <w:pPr>
        <w:pStyle w:val="a7"/>
        <w:rPr>
          <w:sz w:val="28"/>
          <w:szCs w:val="28"/>
        </w:rPr>
      </w:pPr>
      <w:r w:rsidRPr="00C67D9A">
        <w:rPr>
          <w:rFonts w:hint="eastAsia"/>
          <w:sz w:val="28"/>
          <w:szCs w:val="28"/>
        </w:rPr>
        <w:t>1</w:t>
      </w:r>
      <w:r w:rsidRPr="00C67D9A">
        <w:rPr>
          <w:rFonts w:hint="eastAsia"/>
          <w:sz w:val="28"/>
          <w:szCs w:val="28"/>
        </w:rPr>
        <w:t>、研发中心和研发小组情况</w:t>
      </w:r>
    </w:p>
    <w:p w14:paraId="40EC0F2F" w14:textId="77777777" w:rsidR="005429CC" w:rsidRPr="00C67D9A" w:rsidRDefault="005429CC" w:rsidP="005429CC">
      <w:pPr>
        <w:pStyle w:val="a7"/>
        <w:rPr>
          <w:sz w:val="28"/>
          <w:szCs w:val="28"/>
        </w:rPr>
      </w:pPr>
      <w:r w:rsidRPr="00C67D9A">
        <w:rPr>
          <w:rFonts w:hint="eastAsia"/>
          <w:sz w:val="28"/>
          <w:szCs w:val="28"/>
        </w:rPr>
        <w:t>核心成员：</w:t>
      </w:r>
    </w:p>
    <w:p w14:paraId="3B0F627B" w14:textId="77777777" w:rsidR="005429CC" w:rsidRPr="00C67D9A" w:rsidRDefault="005429CC" w:rsidP="005429CC">
      <w:pPr>
        <w:pStyle w:val="a7"/>
        <w:rPr>
          <w:sz w:val="28"/>
          <w:szCs w:val="28"/>
        </w:rPr>
      </w:pPr>
      <w:r w:rsidRPr="00C67D9A">
        <w:rPr>
          <w:rFonts w:hint="eastAsia"/>
          <w:sz w:val="28"/>
          <w:szCs w:val="28"/>
        </w:rPr>
        <w:t>三名上海交通大学校友，分别负责市场</w:t>
      </w:r>
      <w:r w:rsidRPr="00C67D9A">
        <w:rPr>
          <w:rFonts w:hint="eastAsia"/>
          <w:sz w:val="28"/>
          <w:szCs w:val="28"/>
        </w:rPr>
        <w:t>/</w:t>
      </w:r>
      <w:r w:rsidRPr="00C67D9A">
        <w:rPr>
          <w:rFonts w:hint="eastAsia"/>
          <w:sz w:val="28"/>
          <w:szCs w:val="28"/>
        </w:rPr>
        <w:t>销售</w:t>
      </w:r>
      <w:r w:rsidRPr="00C67D9A">
        <w:rPr>
          <w:rFonts w:hint="eastAsia"/>
          <w:sz w:val="28"/>
          <w:szCs w:val="28"/>
        </w:rPr>
        <w:t>/</w:t>
      </w:r>
      <w:r w:rsidRPr="00C67D9A">
        <w:rPr>
          <w:rFonts w:hint="eastAsia"/>
          <w:sz w:val="28"/>
          <w:szCs w:val="28"/>
        </w:rPr>
        <w:t>管理；设计管理；技</w:t>
      </w:r>
      <w:r w:rsidRPr="00C67D9A">
        <w:rPr>
          <w:rFonts w:hint="eastAsia"/>
          <w:sz w:val="28"/>
          <w:szCs w:val="28"/>
        </w:rPr>
        <w:lastRenderedPageBreak/>
        <w:t>术管理。曾合作运作多家公司，均被多轮投资成功收购或保持稳定盈利。</w:t>
      </w:r>
    </w:p>
    <w:p w14:paraId="5841CB72" w14:textId="77777777" w:rsidR="005429CC" w:rsidRPr="00C67D9A" w:rsidRDefault="005429CC" w:rsidP="005429CC">
      <w:pPr>
        <w:pStyle w:val="a7"/>
        <w:rPr>
          <w:sz w:val="28"/>
          <w:szCs w:val="28"/>
        </w:rPr>
      </w:pPr>
      <w:r w:rsidRPr="00C67D9A">
        <w:rPr>
          <w:rFonts w:hint="eastAsia"/>
          <w:sz w:val="28"/>
          <w:szCs w:val="28"/>
        </w:rPr>
        <w:t>研究与开发是推动我们公司发展的强大动力，我司自成立以来，非常重视技术，一直把研究与开发放在第一位。我司拥有研发人员多名，团队涉及信息安全、设计学、工业设计、工业设计工程等专业，均为本科以上学历其和硕士学历，其中研发中心负责人毕业于上海交通大学工业设计工程专业，担任公司</w:t>
      </w:r>
      <w:r w:rsidRPr="00C67D9A">
        <w:rPr>
          <w:rFonts w:hint="eastAsia"/>
          <w:sz w:val="28"/>
          <w:szCs w:val="28"/>
        </w:rPr>
        <w:t xml:space="preserve">CEO, </w:t>
      </w:r>
      <w:r w:rsidRPr="00C67D9A">
        <w:rPr>
          <w:rFonts w:hint="eastAsia"/>
          <w:sz w:val="28"/>
          <w:szCs w:val="28"/>
        </w:rPr>
        <w:t>设计趋势研究所信息化产业顾问。政企智能转型与信息化项目建设方案咨询顾问。服务并主导星巴克、华为、阿里巴巴、</w:t>
      </w:r>
      <w:r w:rsidRPr="00C67D9A">
        <w:rPr>
          <w:rFonts w:hint="eastAsia"/>
          <w:sz w:val="28"/>
          <w:szCs w:val="28"/>
        </w:rPr>
        <w:t>OPPO</w:t>
      </w:r>
      <w:r w:rsidRPr="00C67D9A">
        <w:rPr>
          <w:rFonts w:hint="eastAsia"/>
          <w:sz w:val="28"/>
          <w:szCs w:val="28"/>
        </w:rPr>
        <w:t>、雀巢等行业顶尖客户重点项目的项目管理与交付</w:t>
      </w:r>
    </w:p>
    <w:p w14:paraId="6F26A82E" w14:textId="77777777" w:rsidR="005429CC" w:rsidRDefault="005429CC" w:rsidP="005429CC">
      <w:pPr>
        <w:numPr>
          <w:ilvl w:val="0"/>
          <w:numId w:val="16"/>
        </w:numPr>
        <w:outlineLvl w:val="1"/>
        <w:rPr>
          <w:b/>
          <w:sz w:val="28"/>
          <w:szCs w:val="28"/>
        </w:rPr>
      </w:pPr>
      <w:r>
        <w:rPr>
          <w:rFonts w:hint="eastAsia"/>
          <w:b/>
          <w:sz w:val="28"/>
          <w:szCs w:val="28"/>
        </w:rPr>
        <w:t>研发中心组织结构：</w:t>
      </w:r>
    </w:p>
    <w:p w14:paraId="390EEFC3" w14:textId="77777777" w:rsidR="005429CC" w:rsidRDefault="005429CC" w:rsidP="005429CC">
      <w:pPr>
        <w:spacing w:line="360" w:lineRule="auto"/>
        <w:rPr>
          <w:b/>
          <w:sz w:val="28"/>
          <w:szCs w:val="28"/>
        </w:rPr>
      </w:pPr>
      <w:r>
        <w:rPr>
          <w:rFonts w:hint="eastAsia"/>
          <w:b/>
          <w:noProof/>
          <w:sz w:val="28"/>
          <w:szCs w:val="28"/>
        </w:rPr>
        <w:drawing>
          <wp:inline distT="0" distB="0" distL="0" distR="0" wp14:anchorId="1C57517C" wp14:editId="5CDDCA80">
            <wp:extent cx="5572125" cy="3076575"/>
            <wp:effectExtent l="38100" t="0" r="15875" b="0"/>
            <wp:docPr id="4" name="图示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D10D9D8" w14:textId="77777777" w:rsidR="005429CC" w:rsidRPr="00DE092D" w:rsidRDefault="005429CC" w:rsidP="005429CC">
      <w:pPr>
        <w:numPr>
          <w:ilvl w:val="0"/>
          <w:numId w:val="16"/>
        </w:numPr>
        <w:spacing w:afterLines="50" w:after="156" w:line="360" w:lineRule="auto"/>
        <w:outlineLvl w:val="1"/>
        <w:rPr>
          <w:b/>
          <w:sz w:val="28"/>
          <w:szCs w:val="28"/>
        </w:rPr>
      </w:pPr>
      <w:r>
        <w:rPr>
          <w:rFonts w:hint="eastAsia"/>
          <w:b/>
          <w:sz w:val="28"/>
          <w:szCs w:val="28"/>
        </w:rPr>
        <w:t>项目研发人员编制情况表</w:t>
      </w: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1215"/>
        <w:gridCol w:w="1913"/>
        <w:gridCol w:w="952"/>
        <w:gridCol w:w="3529"/>
      </w:tblGrid>
      <w:tr w:rsidR="005429CC" w14:paraId="31AE3DD6" w14:textId="77777777" w:rsidTr="00C92394">
        <w:trPr>
          <w:trHeight w:val="375"/>
          <w:jc w:val="center"/>
        </w:trPr>
        <w:tc>
          <w:tcPr>
            <w:tcW w:w="1703" w:type="dxa"/>
          </w:tcPr>
          <w:p w14:paraId="5A81EA51" w14:textId="77777777" w:rsidR="005429CC" w:rsidRDefault="005429CC" w:rsidP="00C92394">
            <w:pPr>
              <w:jc w:val="center"/>
              <w:rPr>
                <w:b/>
              </w:rPr>
            </w:pPr>
            <w:r w:rsidRPr="00E50B84">
              <w:rPr>
                <w:rFonts w:hint="eastAsia"/>
              </w:rPr>
              <w:t>部门</w:t>
            </w:r>
          </w:p>
        </w:tc>
        <w:tc>
          <w:tcPr>
            <w:tcW w:w="1215" w:type="dxa"/>
          </w:tcPr>
          <w:p w14:paraId="4506FDC4" w14:textId="77777777" w:rsidR="005429CC" w:rsidRDefault="005429CC" w:rsidP="00C92394">
            <w:pPr>
              <w:jc w:val="center"/>
              <w:rPr>
                <w:b/>
              </w:rPr>
            </w:pPr>
            <w:r w:rsidRPr="00E50B84">
              <w:rPr>
                <w:rFonts w:hint="eastAsia"/>
              </w:rPr>
              <w:t>姓名</w:t>
            </w:r>
          </w:p>
        </w:tc>
        <w:tc>
          <w:tcPr>
            <w:tcW w:w="1913" w:type="dxa"/>
          </w:tcPr>
          <w:p w14:paraId="384227F6" w14:textId="77777777" w:rsidR="005429CC" w:rsidRDefault="005429CC" w:rsidP="00C92394">
            <w:pPr>
              <w:jc w:val="center"/>
              <w:rPr>
                <w:b/>
              </w:rPr>
            </w:pPr>
            <w:r w:rsidRPr="00E50B84">
              <w:rPr>
                <w:rFonts w:hint="eastAsia"/>
              </w:rPr>
              <w:t>职位</w:t>
            </w:r>
          </w:p>
        </w:tc>
        <w:tc>
          <w:tcPr>
            <w:tcW w:w="952" w:type="dxa"/>
          </w:tcPr>
          <w:p w14:paraId="5D03E773" w14:textId="77777777" w:rsidR="005429CC" w:rsidRDefault="005429CC" w:rsidP="00C92394">
            <w:pPr>
              <w:jc w:val="center"/>
              <w:rPr>
                <w:b/>
              </w:rPr>
            </w:pPr>
            <w:r w:rsidRPr="00E50B84">
              <w:rPr>
                <w:rFonts w:hint="eastAsia"/>
              </w:rPr>
              <w:t>学历</w:t>
            </w:r>
          </w:p>
        </w:tc>
        <w:tc>
          <w:tcPr>
            <w:tcW w:w="3529" w:type="dxa"/>
          </w:tcPr>
          <w:p w14:paraId="79D313DF" w14:textId="77777777" w:rsidR="005429CC" w:rsidRDefault="005429CC" w:rsidP="00C92394">
            <w:pPr>
              <w:jc w:val="center"/>
              <w:rPr>
                <w:b/>
              </w:rPr>
            </w:pPr>
            <w:r w:rsidRPr="00E50B84">
              <w:rPr>
                <w:rFonts w:hint="eastAsia"/>
              </w:rPr>
              <w:t>职责</w:t>
            </w:r>
          </w:p>
        </w:tc>
      </w:tr>
      <w:tr>
        <w:tc>
          <w:tcPr>
            <w:tcW w:type="dxa" w:w="1703"/>
          </w:tcPr>
          <w:p>
            <w:r>
              <w:rPr>
                <w:rFonts w:ascii="宋体" w:hAnsi="宋体"/>
                <w:sz w:val="20"/>
              </w:rPr>
              <w:t>设计与开发组</w:t>
            </w:r>
          </w:p>
        </w:tc>
        <w:tc>
          <w:tcPr>
            <w:tcW w:type="dxa" w:w="1215"/>
          </w:tcPr>
          <w:p>
            <w:r>
              <w:rPr>
                <w:rFonts w:ascii="宋体" w:hAnsi="宋体"/>
                <w:sz w:val="20"/>
              </w:rPr>
              <w:t>乔哲</w:t>
            </w:r>
          </w:p>
        </w:tc>
        <w:tc>
          <w:tcPr>
            <w:tcW w:type="dxa" w:w="1913"/>
          </w:tcPr>
          <w:p>
            <w:r>
              <w:rPr>
                <w:rFonts w:ascii="宋体" w:hAnsi="宋体"/>
                <w:sz w:val="20"/>
              </w:rPr>
              <w:t>CEO</w:t>
            </w:r>
          </w:p>
        </w:tc>
        <w:tc>
          <w:tcPr>
            <w:tcW w:type="dxa" w:w="952"/>
          </w:tcPr>
          <w:p>
            <w:r>
              <w:rPr>
                <w:rFonts w:ascii="宋体" w:hAnsi="宋体"/>
                <w:sz w:val="20"/>
              </w:rPr>
              <w:t>硕士</w:t>
            </w:r>
          </w:p>
        </w:tc>
        <w:tc>
          <w:tcPr>
            <w:tcW w:type="dxa" w:w="3529"/>
          </w:tcPr>
          <w:p>
            <w:r>
              <w:rPr>
                <w:rFonts w:ascii="宋体" w:hAnsi="宋体"/>
                <w:sz w:val="20"/>
              </w:rPr>
              <w:t>产品负责人</w:t>
            </w:r>
          </w:p>
        </w:tc>
      </w:tr>
      <w:tr>
        <w:tc>
          <w:tcPr>
            <w:tcW w:type="dxa" w:w="1703"/>
          </w:tcPr>
          <w:p>
            <w:r>
              <w:rPr>
                <w:rFonts w:ascii="宋体" w:hAnsi="宋体"/>
                <w:sz w:val="20"/>
              </w:rPr>
              <w:t>设计与开发组</w:t>
            </w:r>
          </w:p>
        </w:tc>
        <w:tc>
          <w:tcPr>
            <w:tcW w:type="dxa" w:w="1215"/>
          </w:tcPr>
          <w:p>
            <w:r>
              <w:rPr>
                <w:rFonts w:ascii="宋体" w:hAnsi="宋体"/>
                <w:sz w:val="20"/>
              </w:rPr>
              <w:t>刘乾</w:t>
            </w:r>
          </w:p>
        </w:tc>
        <w:tc>
          <w:tcPr>
            <w:tcW w:type="dxa" w:w="1913"/>
          </w:tcPr>
          <w:p>
            <w:r>
              <w:rPr>
                <w:rFonts w:ascii="宋体" w:hAnsi="宋体"/>
                <w:sz w:val="20"/>
              </w:rPr>
              <w:t>CTO</w:t>
            </w:r>
          </w:p>
        </w:tc>
        <w:tc>
          <w:tcPr>
            <w:tcW w:type="dxa" w:w="952"/>
          </w:tcPr>
          <w:p>
            <w:r>
              <w:rPr>
                <w:rFonts w:ascii="宋体" w:hAnsi="宋体"/>
                <w:sz w:val="20"/>
              </w:rPr>
              <w:t>本科</w:t>
            </w:r>
          </w:p>
        </w:tc>
        <w:tc>
          <w:tcPr>
            <w:tcW w:type="dxa" w:w="3529"/>
          </w:tcPr>
          <w:p>
            <w:r>
              <w:rPr>
                <w:rFonts w:ascii="宋体" w:hAnsi="宋体"/>
                <w:sz w:val="20"/>
              </w:rPr>
              <w:t>技术负责人</w:t>
            </w:r>
          </w:p>
        </w:tc>
      </w:tr>
      <w:tr>
        <w:tc>
          <w:tcPr>
            <w:tcW w:type="dxa" w:w="1703"/>
          </w:tcPr>
          <w:p>
            <w:r>
              <w:rPr>
                <w:rFonts w:ascii="宋体" w:hAnsi="宋体"/>
                <w:sz w:val="20"/>
              </w:rPr>
              <w:t>设计与开发组</w:t>
            </w:r>
          </w:p>
        </w:tc>
        <w:tc>
          <w:tcPr>
            <w:tcW w:type="dxa" w:w="1215"/>
          </w:tcPr>
          <w:p>
            <w:r>
              <w:rPr>
                <w:rFonts w:ascii="宋体" w:hAnsi="宋体"/>
                <w:sz w:val="20"/>
              </w:rPr>
              <w:t>李旭</w:t>
            </w:r>
          </w:p>
        </w:tc>
        <w:tc>
          <w:tcPr>
            <w:tcW w:type="dxa" w:w="1913"/>
          </w:tcPr>
          <w:p>
            <w:r>
              <w:rPr>
                <w:rFonts w:ascii="宋体" w:hAnsi="宋体"/>
                <w:sz w:val="20"/>
              </w:rPr>
              <w:t>AE经理</w:t>
            </w:r>
          </w:p>
        </w:tc>
        <w:tc>
          <w:tcPr>
            <w:tcW w:type="dxa" w:w="952"/>
          </w:tcPr>
          <w:p>
            <w:r>
              <w:rPr>
                <w:rFonts w:ascii="宋体" w:hAnsi="宋体"/>
                <w:sz w:val="20"/>
              </w:rPr>
              <w:t>大专</w:t>
            </w:r>
          </w:p>
        </w:tc>
        <w:tc>
          <w:tcPr>
            <w:tcW w:type="dxa" w:w="3529"/>
          </w:tcPr>
          <w:p>
            <w:r>
              <w:rPr>
                <w:rFonts w:ascii="宋体" w:hAnsi="宋体"/>
                <w:sz w:val="20"/>
              </w:rPr>
              <w:t>项目管理</w:t>
            </w:r>
          </w:p>
        </w:tc>
      </w:tr>
      <w:tr>
        <w:tc>
          <w:tcPr>
            <w:tcW w:type="dxa" w:w="1703"/>
          </w:tcPr>
          <w:p>
            <w:r>
              <w:rPr>
                <w:rFonts w:ascii="宋体" w:hAnsi="宋体"/>
                <w:sz w:val="20"/>
              </w:rPr>
              <w:t>设计与开发组</w:t>
            </w:r>
          </w:p>
        </w:tc>
        <w:tc>
          <w:tcPr>
            <w:tcW w:type="dxa" w:w="1215"/>
          </w:tcPr>
          <w:p>
            <w:r>
              <w:rPr>
                <w:rFonts w:ascii="宋体" w:hAnsi="宋体"/>
                <w:sz w:val="20"/>
              </w:rPr>
              <w:t>杨磊</w:t>
            </w:r>
          </w:p>
        </w:tc>
        <w:tc>
          <w:tcPr>
            <w:tcW w:type="dxa" w:w="1913"/>
          </w:tcPr>
          <w:p>
            <w:r>
              <w:rPr>
                <w:rFonts w:ascii="宋体" w:hAnsi="宋体"/>
                <w:sz w:val="20"/>
              </w:rPr>
              <w:t>设计师</w:t>
            </w:r>
          </w:p>
        </w:tc>
        <w:tc>
          <w:tcPr>
            <w:tcW w:type="dxa" w:w="952"/>
          </w:tcPr>
          <w:p>
            <w:r>
              <w:rPr>
                <w:rFonts w:ascii="宋体" w:hAnsi="宋体"/>
                <w:sz w:val="20"/>
              </w:rPr>
              <w:t>硕士</w:t>
            </w:r>
          </w:p>
        </w:tc>
        <w:tc>
          <w:tcPr>
            <w:tcW w:type="dxa" w:w="3529"/>
          </w:tcPr>
          <w:p>
            <w:r>
              <w:rPr>
                <w:rFonts w:ascii="宋体" w:hAnsi="宋体"/>
                <w:sz w:val="20"/>
              </w:rPr>
              <w:t>软件设计</w:t>
            </w:r>
          </w:p>
        </w:tc>
      </w:tr>
      <w:tr>
        <w:tc>
          <w:tcPr>
            <w:tcW w:type="dxa" w:w="1703"/>
          </w:tcPr>
          <w:p>
            <w:r>
              <w:rPr>
                <w:rFonts w:ascii="宋体" w:hAnsi="宋体"/>
                <w:sz w:val="20"/>
              </w:rPr>
              <w:t>设计与开发组</w:t>
            </w:r>
          </w:p>
        </w:tc>
        <w:tc>
          <w:tcPr>
            <w:tcW w:type="dxa" w:w="1215"/>
          </w:tcPr>
          <w:p>
            <w:r>
              <w:rPr>
                <w:rFonts w:ascii="宋体" w:hAnsi="宋体"/>
                <w:sz w:val="20"/>
              </w:rPr>
              <w:t>魏子燕</w:t>
            </w:r>
          </w:p>
        </w:tc>
        <w:tc>
          <w:tcPr>
            <w:tcW w:type="dxa" w:w="1913"/>
          </w:tcPr>
          <w:p>
            <w:r>
              <w:rPr>
                <w:rFonts w:ascii="宋体" w:hAnsi="宋体"/>
                <w:sz w:val="20"/>
              </w:rPr>
              <w:t>高级设计师</w:t>
            </w:r>
          </w:p>
        </w:tc>
        <w:tc>
          <w:tcPr>
            <w:tcW w:type="dxa" w:w="952"/>
          </w:tcPr>
          <w:p>
            <w:r>
              <w:rPr>
                <w:rFonts w:ascii="宋体" w:hAnsi="宋体"/>
                <w:sz w:val="20"/>
              </w:rPr>
              <w:t>本科</w:t>
            </w:r>
          </w:p>
        </w:tc>
        <w:tc>
          <w:tcPr>
            <w:tcW w:type="dxa" w:w="3529"/>
          </w:tcPr>
          <w:p>
            <w:r>
              <w:rPr>
                <w:rFonts w:ascii="宋体" w:hAnsi="宋体"/>
                <w:sz w:val="20"/>
              </w:rPr>
              <w:t>软件设计</w:t>
            </w:r>
          </w:p>
        </w:tc>
      </w:tr>
      <w:tr>
        <w:tc>
          <w:tcPr>
            <w:tcW w:type="dxa" w:w="1703"/>
          </w:tcPr>
          <w:p>
            <w:r>
              <w:rPr>
                <w:rFonts w:ascii="宋体" w:hAnsi="宋体"/>
                <w:sz w:val="20"/>
              </w:rPr>
              <w:t>设计与开发组</w:t>
            </w:r>
          </w:p>
        </w:tc>
        <w:tc>
          <w:tcPr>
            <w:tcW w:type="dxa" w:w="1215"/>
          </w:tcPr>
          <w:p>
            <w:r>
              <w:rPr>
                <w:rFonts w:ascii="宋体" w:hAnsi="宋体"/>
                <w:sz w:val="20"/>
              </w:rPr>
              <w:t>周如春</w:t>
            </w:r>
          </w:p>
        </w:tc>
        <w:tc>
          <w:tcPr>
            <w:tcW w:type="dxa" w:w="1913"/>
          </w:tcPr>
          <w:p>
            <w:r>
              <w:rPr>
                <w:rFonts w:ascii="宋体" w:hAnsi="宋体"/>
                <w:sz w:val="20"/>
              </w:rPr>
              <w:t>3D设计师</w:t>
            </w:r>
          </w:p>
        </w:tc>
        <w:tc>
          <w:tcPr>
            <w:tcW w:type="dxa" w:w="952"/>
          </w:tcPr>
          <w:p>
            <w:r>
              <w:rPr>
                <w:rFonts w:ascii="宋体" w:hAnsi="宋体"/>
                <w:sz w:val="20"/>
              </w:rPr>
              <w:t>大专</w:t>
            </w:r>
          </w:p>
        </w:tc>
        <w:tc>
          <w:tcPr>
            <w:tcW w:type="dxa" w:w="3529"/>
          </w:tcPr>
          <w:p>
            <w:r>
              <w:rPr>
                <w:rFonts w:ascii="宋体" w:hAnsi="宋体"/>
                <w:sz w:val="20"/>
              </w:rPr>
              <w:t>3D设计</w:t>
            </w:r>
          </w:p>
        </w:tc>
      </w:tr>
      <w:tr>
        <w:tc>
          <w:tcPr>
            <w:tcW w:type="dxa" w:w="1703"/>
          </w:tcPr>
          <w:p>
            <w:r>
              <w:rPr>
                <w:rFonts w:ascii="宋体" w:hAnsi="宋体"/>
                <w:sz w:val="20"/>
              </w:rPr>
              <w:t>设计与开发组</w:t>
            </w:r>
          </w:p>
        </w:tc>
        <w:tc>
          <w:tcPr>
            <w:tcW w:type="dxa" w:w="1215"/>
          </w:tcPr>
          <w:p>
            <w:r>
              <w:rPr>
                <w:rFonts w:ascii="宋体" w:hAnsi="宋体"/>
                <w:sz w:val="20"/>
              </w:rPr>
              <w:t>兀婧怡</w:t>
            </w:r>
          </w:p>
        </w:tc>
        <w:tc>
          <w:tcPr>
            <w:tcW w:type="dxa" w:w="1913"/>
          </w:tcPr>
          <w:p>
            <w:r>
              <w:rPr>
                <w:rFonts w:ascii="宋体" w:hAnsi="宋体"/>
                <w:sz w:val="20"/>
              </w:rPr>
              <w:t>客户执行</w:t>
            </w:r>
          </w:p>
        </w:tc>
        <w:tc>
          <w:tcPr>
            <w:tcW w:type="dxa" w:w="952"/>
          </w:tcPr>
          <w:p>
            <w:r>
              <w:rPr>
                <w:rFonts w:ascii="宋体" w:hAnsi="宋体"/>
                <w:sz w:val="20"/>
              </w:rPr>
              <w:t>本科</w:t>
            </w:r>
          </w:p>
        </w:tc>
        <w:tc>
          <w:tcPr>
            <w:tcW w:type="dxa" w:w="3529"/>
          </w:tcPr>
          <w:p>
            <w:r>
              <w:rPr>
                <w:rFonts w:ascii="宋体" w:hAnsi="宋体"/>
                <w:sz w:val="20"/>
              </w:rPr>
              <w:t>项目管理</w:t>
            </w:r>
          </w:p>
        </w:tc>
      </w:tr>
      <w:tr>
        <w:tc>
          <w:tcPr>
            <w:tcW w:type="dxa" w:w="1703"/>
          </w:tcPr>
          <w:p>
            <w:r>
              <w:rPr>
                <w:rFonts w:ascii="宋体" w:hAnsi="宋体"/>
                <w:sz w:val="20"/>
              </w:rPr>
              <w:t>设计与开发组</w:t>
            </w:r>
          </w:p>
        </w:tc>
        <w:tc>
          <w:tcPr>
            <w:tcW w:type="dxa" w:w="1215"/>
          </w:tcPr>
          <w:p>
            <w:r>
              <w:rPr>
                <w:rFonts w:ascii="宋体" w:hAnsi="宋体"/>
                <w:sz w:val="20"/>
              </w:rPr>
              <w:t>张安妮</w:t>
            </w:r>
          </w:p>
        </w:tc>
        <w:tc>
          <w:tcPr>
            <w:tcW w:type="dxa" w:w="1913"/>
          </w:tcPr>
          <w:p>
            <w:r>
              <w:rPr>
                <w:rFonts w:ascii="宋体" w:hAnsi="宋体"/>
                <w:sz w:val="20"/>
              </w:rPr>
              <w:t>3D设计师</w:t>
            </w:r>
          </w:p>
        </w:tc>
        <w:tc>
          <w:tcPr>
            <w:tcW w:type="dxa" w:w="952"/>
          </w:tcPr>
          <w:p>
            <w:r>
              <w:rPr>
                <w:rFonts w:ascii="宋体" w:hAnsi="宋体"/>
                <w:sz w:val="20"/>
              </w:rPr>
              <w:t>大专</w:t>
            </w:r>
          </w:p>
        </w:tc>
        <w:tc>
          <w:tcPr>
            <w:tcW w:type="dxa" w:w="3529"/>
          </w:tcPr>
          <w:p>
            <w:r>
              <w:rPr>
                <w:rFonts w:ascii="宋体" w:hAnsi="宋体"/>
                <w:sz w:val="20"/>
              </w:rPr>
              <w:t>3D设计</w:t>
            </w:r>
          </w:p>
        </w:tc>
      </w:tr>
      <w:tr>
        <w:tc>
          <w:tcPr>
            <w:tcW w:type="dxa" w:w="1703"/>
          </w:tcPr>
          <w:p>
            <w:r>
              <w:rPr>
                <w:rFonts w:ascii="宋体" w:hAnsi="宋体"/>
                <w:sz w:val="20"/>
              </w:rPr>
              <w:t>设计与开发组</w:t>
            </w:r>
          </w:p>
        </w:tc>
        <w:tc>
          <w:tcPr>
            <w:tcW w:type="dxa" w:w="1215"/>
          </w:tcPr>
          <w:p>
            <w:r>
              <w:rPr>
                <w:rFonts w:ascii="宋体" w:hAnsi="宋体"/>
                <w:sz w:val="20"/>
              </w:rPr>
              <w:t>彭恺翔</w:t>
            </w:r>
          </w:p>
        </w:tc>
        <w:tc>
          <w:tcPr>
            <w:tcW w:type="dxa" w:w="1913"/>
          </w:tcPr>
          <w:p>
            <w:r>
              <w:rPr>
                <w:rFonts w:ascii="宋体" w:hAnsi="宋体"/>
                <w:sz w:val="20"/>
              </w:rPr>
              <w:t>3D设计师</w:t>
            </w:r>
          </w:p>
        </w:tc>
        <w:tc>
          <w:tcPr>
            <w:tcW w:type="dxa" w:w="952"/>
          </w:tcPr>
          <w:p>
            <w:r>
              <w:rPr>
                <w:rFonts w:ascii="宋体" w:hAnsi="宋体"/>
                <w:sz w:val="20"/>
              </w:rPr>
              <w:t>本科</w:t>
            </w:r>
          </w:p>
        </w:tc>
        <w:tc>
          <w:tcPr>
            <w:tcW w:type="dxa" w:w="3529"/>
          </w:tcPr>
          <w:p>
            <w:r>
              <w:rPr>
                <w:rFonts w:ascii="宋体" w:hAnsi="宋体"/>
                <w:sz w:val="20"/>
              </w:rPr>
              <w:t>3D设计</w:t>
            </w:r>
          </w:p>
        </w:tc>
      </w:tr>
      <w:tr>
        <w:tc>
          <w:tcPr>
            <w:tcW w:type="dxa" w:w="1703"/>
          </w:tcPr>
          <w:p>
            <w:r>
              <w:rPr>
                <w:rFonts w:ascii="宋体" w:hAnsi="宋体"/>
                <w:sz w:val="20"/>
              </w:rPr>
              <w:t>设计与开发组</w:t>
            </w:r>
          </w:p>
        </w:tc>
        <w:tc>
          <w:tcPr>
            <w:tcW w:type="dxa" w:w="1215"/>
          </w:tcPr>
          <w:p>
            <w:r>
              <w:rPr>
                <w:rFonts w:ascii="宋体" w:hAnsi="宋体"/>
                <w:sz w:val="20"/>
              </w:rPr>
              <w:t>徐一平</w:t>
            </w:r>
          </w:p>
        </w:tc>
        <w:tc>
          <w:tcPr>
            <w:tcW w:type="dxa" w:w="1913"/>
          </w:tcPr>
          <w:p>
            <w:r>
              <w:rPr>
                <w:rFonts w:ascii="宋体" w:hAnsi="宋体"/>
                <w:sz w:val="20"/>
              </w:rPr>
              <w:t>设计师</w:t>
            </w:r>
          </w:p>
        </w:tc>
        <w:tc>
          <w:tcPr>
            <w:tcW w:type="dxa" w:w="952"/>
          </w:tcPr>
          <w:p>
            <w:r>
              <w:rPr>
                <w:rFonts w:ascii="宋体" w:hAnsi="宋体"/>
                <w:sz w:val="20"/>
              </w:rPr>
              <w:t>本科</w:t>
            </w:r>
          </w:p>
        </w:tc>
        <w:tc>
          <w:tcPr>
            <w:tcW w:type="dxa" w:w="3529"/>
          </w:tcPr>
          <w:p>
            <w:r>
              <w:rPr>
                <w:rFonts w:ascii="宋体" w:hAnsi="宋体"/>
                <w:sz w:val="20"/>
              </w:rPr>
              <w:t>软件设计</w:t>
            </w:r>
          </w:p>
        </w:tc>
      </w:tr>
      <w:tr>
        <w:tc>
          <w:tcPr>
            <w:tcW w:type="dxa" w:w="1703"/>
          </w:tcPr>
          <w:p>
            <w:r>
              <w:rPr>
                <w:rFonts w:ascii="宋体" w:hAnsi="宋体"/>
                <w:sz w:val="20"/>
              </w:rPr>
              <w:t>设计与开发组</w:t>
            </w:r>
          </w:p>
        </w:tc>
        <w:tc>
          <w:tcPr>
            <w:tcW w:type="dxa" w:w="1215"/>
          </w:tcPr>
          <w:p>
            <w:r>
              <w:rPr>
                <w:rFonts w:ascii="宋体" w:hAnsi="宋体"/>
                <w:sz w:val="20"/>
              </w:rPr>
              <w:t>杨朝俊</w:t>
            </w:r>
          </w:p>
        </w:tc>
        <w:tc>
          <w:tcPr>
            <w:tcW w:type="dxa" w:w="1913"/>
          </w:tcPr>
          <w:p>
            <w:r>
              <w:rPr>
                <w:rFonts w:ascii="宋体" w:hAnsi="宋体"/>
                <w:sz w:val="20"/>
              </w:rPr>
              <w:t>设计师</w:t>
            </w:r>
          </w:p>
        </w:tc>
        <w:tc>
          <w:tcPr>
            <w:tcW w:type="dxa" w:w="952"/>
          </w:tcPr>
          <w:p>
            <w:r>
              <w:rPr>
                <w:rFonts w:ascii="宋体" w:hAnsi="宋体"/>
                <w:sz w:val="20"/>
              </w:rPr>
              <w:t>专科</w:t>
            </w:r>
          </w:p>
        </w:tc>
        <w:tc>
          <w:tcPr>
            <w:tcW w:type="dxa" w:w="3529"/>
          </w:tcPr>
          <w:p>
            <w:r>
              <w:rPr>
                <w:rFonts w:ascii="宋体" w:hAnsi="宋体"/>
                <w:sz w:val="20"/>
              </w:rPr>
              <w:t>软件设计</w:t>
            </w:r>
          </w:p>
        </w:tc>
      </w:tr>
      <w:tr>
        <w:tc>
          <w:tcPr>
            <w:tcW w:type="dxa" w:w="1703"/>
          </w:tcPr>
          <w:p>
            <w:r>
              <w:rPr>
                <w:rFonts w:ascii="宋体" w:hAnsi="宋体"/>
                <w:sz w:val="20"/>
              </w:rPr>
              <w:t>设计与开发组</w:t>
            </w:r>
          </w:p>
        </w:tc>
        <w:tc>
          <w:tcPr>
            <w:tcW w:type="dxa" w:w="1215"/>
          </w:tcPr>
          <w:p>
            <w:r>
              <w:rPr>
                <w:rFonts w:ascii="宋体" w:hAnsi="宋体"/>
                <w:sz w:val="20"/>
              </w:rPr>
              <w:t>博陵弘恒</w:t>
            </w:r>
          </w:p>
        </w:tc>
        <w:tc>
          <w:tcPr>
            <w:tcW w:type="dxa" w:w="1913"/>
          </w:tcPr>
          <w:p>
            <w:r>
              <w:rPr>
                <w:rFonts w:ascii="宋体" w:hAnsi="宋体"/>
                <w:sz w:val="20"/>
              </w:rPr>
              <w:t>前端工程师</w:t>
            </w:r>
          </w:p>
        </w:tc>
        <w:tc>
          <w:tcPr>
            <w:tcW w:type="dxa" w:w="952"/>
          </w:tcPr>
          <w:p>
            <w:r>
              <w:rPr>
                <w:rFonts w:ascii="宋体" w:hAnsi="宋体"/>
                <w:sz w:val="20"/>
              </w:rPr>
              <w:t>本科</w:t>
            </w:r>
          </w:p>
        </w:tc>
        <w:tc>
          <w:tcPr>
            <w:tcW w:type="dxa" w:w="3529"/>
          </w:tcPr>
          <w:p>
            <w:r>
              <w:rPr>
                <w:rFonts w:ascii="宋体" w:hAnsi="宋体"/>
                <w:sz w:val="20"/>
              </w:rPr>
              <w:t>软件工程师</w:t>
            </w:r>
          </w:p>
        </w:tc>
      </w:tr>
      <w:tr>
        <w:tc>
          <w:tcPr>
            <w:tcW w:type="dxa" w:w="1703"/>
          </w:tcPr>
          <w:p>
            <w:r>
              <w:rPr>
                <w:rFonts w:ascii="宋体" w:hAnsi="宋体"/>
                <w:sz w:val="20"/>
              </w:rPr>
              <w:t>设计与开发组</w:t>
            </w:r>
          </w:p>
        </w:tc>
        <w:tc>
          <w:tcPr>
            <w:tcW w:type="dxa" w:w="1215"/>
          </w:tcPr>
          <w:p>
            <w:r>
              <w:rPr>
                <w:rFonts w:ascii="宋体" w:hAnsi="宋体"/>
                <w:sz w:val="20"/>
              </w:rPr>
              <w:t>奚佳峰</w:t>
            </w:r>
          </w:p>
        </w:tc>
        <w:tc>
          <w:tcPr>
            <w:tcW w:type="dxa" w:w="1913"/>
          </w:tcPr>
          <w:p>
            <w:r>
              <w:rPr>
                <w:rFonts w:ascii="宋体" w:hAnsi="宋体"/>
                <w:sz w:val="20"/>
              </w:rPr>
              <w:t>前端工程师</w:t>
            </w:r>
          </w:p>
        </w:tc>
        <w:tc>
          <w:tcPr>
            <w:tcW w:type="dxa" w:w="952"/>
          </w:tcPr>
          <w:p>
            <w:r>
              <w:rPr>
                <w:rFonts w:ascii="宋体" w:hAnsi="宋体"/>
                <w:sz w:val="20"/>
              </w:rPr>
              <w:t>本科</w:t>
            </w:r>
          </w:p>
        </w:tc>
        <w:tc>
          <w:tcPr>
            <w:tcW w:type="dxa" w:w="3529"/>
          </w:tcPr>
          <w:p>
            <w:r>
              <w:rPr>
                <w:rFonts w:ascii="宋体" w:hAnsi="宋体"/>
                <w:sz w:val="20"/>
              </w:rPr>
              <w:t>软件工程师</w:t>
            </w:r>
          </w:p>
        </w:tc>
      </w:tr>
      <w:tr>
        <w:tc>
          <w:tcPr>
            <w:tcW w:type="dxa" w:w="1703"/>
          </w:tcPr>
          <w:p>
            <w:r>
              <w:rPr>
                <w:rFonts w:ascii="宋体" w:hAnsi="宋体"/>
                <w:sz w:val="20"/>
              </w:rPr>
              <w:t>设计与开发组</w:t>
            </w:r>
          </w:p>
        </w:tc>
        <w:tc>
          <w:tcPr>
            <w:tcW w:type="dxa" w:w="1215"/>
          </w:tcPr>
          <w:p>
            <w:r>
              <w:rPr>
                <w:rFonts w:ascii="宋体" w:hAnsi="宋体"/>
                <w:sz w:val="20"/>
              </w:rPr>
              <w:t>聂鑫</w:t>
            </w:r>
          </w:p>
        </w:tc>
        <w:tc>
          <w:tcPr>
            <w:tcW w:type="dxa" w:w="1913"/>
          </w:tcPr>
          <w:p>
            <w:r>
              <w:rPr>
                <w:rFonts w:ascii="宋体" w:hAnsi="宋体"/>
                <w:sz w:val="20"/>
              </w:rPr>
              <w:t>前端工程师</w:t>
            </w:r>
          </w:p>
        </w:tc>
        <w:tc>
          <w:tcPr>
            <w:tcW w:type="dxa" w:w="952"/>
          </w:tcPr>
          <w:p>
            <w:r>
              <w:rPr>
                <w:rFonts w:ascii="宋体" w:hAnsi="宋体"/>
                <w:sz w:val="20"/>
              </w:rPr>
              <w:t>本科</w:t>
            </w:r>
          </w:p>
        </w:tc>
        <w:tc>
          <w:tcPr>
            <w:tcW w:type="dxa" w:w="3529"/>
          </w:tcPr>
          <w:p>
            <w:r>
              <w:rPr>
                <w:rFonts w:ascii="宋体" w:hAnsi="宋体"/>
                <w:sz w:val="20"/>
              </w:rPr>
              <w:t>软件工程师</w:t>
            </w:r>
          </w:p>
        </w:tc>
      </w:tr>
      <w:tr>
        <w:tc>
          <w:tcPr>
            <w:tcW w:type="dxa" w:w="1703"/>
          </w:tcPr>
          <w:p>
            <w:r>
              <w:rPr>
                <w:rFonts w:ascii="宋体" w:hAnsi="宋体"/>
                <w:sz w:val="20"/>
              </w:rPr>
              <w:t>设计与开发组</w:t>
            </w:r>
          </w:p>
        </w:tc>
        <w:tc>
          <w:tcPr>
            <w:tcW w:type="dxa" w:w="1215"/>
          </w:tcPr>
          <w:p>
            <w:r>
              <w:rPr>
                <w:rFonts w:ascii="宋体" w:hAnsi="宋体"/>
                <w:sz w:val="20"/>
              </w:rPr>
              <w:t>蓝文怡</w:t>
            </w:r>
          </w:p>
        </w:tc>
        <w:tc>
          <w:tcPr>
            <w:tcW w:type="dxa" w:w="1913"/>
          </w:tcPr>
          <w:p>
            <w:r>
              <w:rPr>
                <w:rFonts w:ascii="宋体" w:hAnsi="宋体"/>
                <w:sz w:val="20"/>
              </w:rPr>
              <w:t>前端工程师</w:t>
            </w:r>
          </w:p>
        </w:tc>
        <w:tc>
          <w:tcPr>
            <w:tcW w:type="dxa" w:w="952"/>
          </w:tcPr>
          <w:p>
            <w:r>
              <w:rPr>
                <w:rFonts w:ascii="宋体" w:hAnsi="宋体"/>
                <w:sz w:val="20"/>
              </w:rPr>
              <w:t>本科</w:t>
            </w:r>
          </w:p>
        </w:tc>
        <w:tc>
          <w:tcPr>
            <w:tcW w:type="dxa" w:w="3529"/>
          </w:tcPr>
          <w:p>
            <w:r>
              <w:rPr>
                <w:rFonts w:ascii="宋体" w:hAnsi="宋体"/>
                <w:sz w:val="20"/>
              </w:rPr>
              <w:t>软件工程师</w:t>
            </w:r>
          </w:p>
        </w:tc>
      </w:tr>
      <w:tr>
        <w:tc>
          <w:tcPr>
            <w:tcW w:type="dxa" w:w="1703"/>
          </w:tcPr>
          <w:p>
            <w:r>
              <w:rPr>
                <w:rFonts w:ascii="宋体" w:hAnsi="宋体"/>
                <w:sz w:val="20"/>
              </w:rPr>
              <w:t>设计与开发组</w:t>
            </w:r>
          </w:p>
        </w:tc>
        <w:tc>
          <w:tcPr>
            <w:tcW w:type="dxa" w:w="1215"/>
          </w:tcPr>
          <w:p>
            <w:r>
              <w:rPr>
                <w:rFonts w:ascii="宋体" w:hAnsi="宋体"/>
                <w:sz w:val="20"/>
              </w:rPr>
              <w:t>夏荣金</w:t>
            </w:r>
          </w:p>
        </w:tc>
        <w:tc>
          <w:tcPr>
            <w:tcW w:type="dxa" w:w="1913"/>
          </w:tcPr>
          <w:p>
            <w:r>
              <w:rPr>
                <w:rFonts w:ascii="宋体" w:hAnsi="宋体"/>
                <w:sz w:val="20"/>
              </w:rPr>
              <w:t>前端工程师</w:t>
            </w:r>
          </w:p>
        </w:tc>
        <w:tc>
          <w:tcPr>
            <w:tcW w:type="dxa" w:w="952"/>
          </w:tcPr>
          <w:p>
            <w:r>
              <w:rPr>
                <w:rFonts w:ascii="宋体" w:hAnsi="宋体"/>
                <w:sz w:val="20"/>
              </w:rPr>
              <w:t>本科</w:t>
            </w:r>
          </w:p>
        </w:tc>
        <w:tc>
          <w:tcPr>
            <w:tcW w:type="dxa" w:w="3529"/>
          </w:tcPr>
          <w:p>
            <w:r>
              <w:rPr>
                <w:rFonts w:ascii="宋体" w:hAnsi="宋体"/>
                <w:sz w:val="20"/>
              </w:rPr>
              <w:t>软件工程师</w:t>
            </w:r>
          </w:p>
        </w:tc>
      </w:tr>
      <w:tr>
        <w:tc>
          <w:tcPr>
            <w:tcW w:type="dxa" w:w="1703"/>
          </w:tcPr>
          <w:p>
            <w:r>
              <w:rPr>
                <w:rFonts w:ascii="宋体" w:hAnsi="宋体"/>
                <w:sz w:val="20"/>
              </w:rPr>
              <w:t>设计与开发组</w:t>
            </w:r>
          </w:p>
        </w:tc>
        <w:tc>
          <w:tcPr>
            <w:tcW w:type="dxa" w:w="1215"/>
          </w:tcPr>
          <w:p>
            <w:r>
              <w:rPr>
                <w:rFonts w:ascii="宋体" w:hAnsi="宋体"/>
                <w:sz w:val="20"/>
              </w:rPr>
              <w:t>李清</w:t>
            </w:r>
          </w:p>
        </w:tc>
        <w:tc>
          <w:tcPr>
            <w:tcW w:type="dxa" w:w="1913"/>
          </w:tcPr>
          <w:p>
            <w:r>
              <w:rPr>
                <w:rFonts w:ascii="宋体" w:hAnsi="宋体"/>
                <w:sz w:val="20"/>
              </w:rPr>
              <w:t>前端工程师</w:t>
            </w:r>
          </w:p>
        </w:tc>
        <w:tc>
          <w:tcPr>
            <w:tcW w:type="dxa" w:w="952"/>
          </w:tcPr>
          <w:p>
            <w:r>
              <w:rPr>
                <w:rFonts w:ascii="宋体" w:hAnsi="宋体"/>
                <w:sz w:val="20"/>
              </w:rPr>
              <w:t>本科</w:t>
            </w:r>
          </w:p>
        </w:tc>
        <w:tc>
          <w:tcPr>
            <w:tcW w:type="dxa" w:w="3529"/>
          </w:tcPr>
          <w:p>
            <w:r>
              <w:rPr>
                <w:rFonts w:ascii="宋体" w:hAnsi="宋体"/>
                <w:sz w:val="20"/>
              </w:rPr>
              <w:t>软件工程师</w:t>
            </w:r>
          </w:p>
        </w:tc>
      </w:tr>
      <w:tr>
        <w:tc>
          <w:tcPr>
            <w:tcW w:type="dxa" w:w="1703"/>
          </w:tcPr>
          <w:p>
            <w:r>
              <w:rPr>
                <w:rFonts w:ascii="宋体" w:hAnsi="宋体"/>
                <w:sz w:val="20"/>
              </w:rPr>
              <w:t>设计与开发组</w:t>
            </w:r>
          </w:p>
        </w:tc>
        <w:tc>
          <w:tcPr>
            <w:tcW w:type="dxa" w:w="1215"/>
          </w:tcPr>
          <w:p>
            <w:r>
              <w:rPr>
                <w:rFonts w:ascii="宋体" w:hAnsi="宋体"/>
                <w:sz w:val="20"/>
              </w:rPr>
              <w:t>程雯璐</w:t>
            </w:r>
          </w:p>
        </w:tc>
        <w:tc>
          <w:tcPr>
            <w:tcW w:type="dxa" w:w="1913"/>
          </w:tcPr>
          <w:p>
            <w:r>
              <w:rPr>
                <w:rFonts w:ascii="宋体" w:hAnsi="宋体"/>
                <w:sz w:val="20"/>
              </w:rPr>
              <w:t>前端工程师</w:t>
            </w:r>
          </w:p>
        </w:tc>
        <w:tc>
          <w:tcPr>
            <w:tcW w:type="dxa" w:w="952"/>
          </w:tcPr>
          <w:p>
            <w:r>
              <w:rPr>
                <w:rFonts w:ascii="宋体" w:hAnsi="宋体"/>
                <w:sz w:val="20"/>
              </w:rPr>
              <w:t>本科</w:t>
            </w:r>
          </w:p>
        </w:tc>
        <w:tc>
          <w:tcPr>
            <w:tcW w:type="dxa" w:w="3529"/>
          </w:tcPr>
          <w:p>
            <w:r>
              <w:rPr>
                <w:rFonts w:ascii="宋体" w:hAnsi="宋体"/>
                <w:sz w:val="20"/>
              </w:rPr>
              <w:t>软件工程师</w:t>
            </w:r>
          </w:p>
        </w:tc>
      </w:tr>
      <w:tr>
        <w:tc>
          <w:tcPr>
            <w:tcW w:type="dxa" w:w="1703"/>
          </w:tcPr>
          <w:p>
            <w:r>
              <w:rPr>
                <w:rFonts w:ascii="宋体" w:hAnsi="宋体"/>
                <w:sz w:val="20"/>
              </w:rPr>
              <w:t>设计与开发组</w:t>
            </w:r>
          </w:p>
        </w:tc>
        <w:tc>
          <w:tcPr>
            <w:tcW w:type="dxa" w:w="1215"/>
          </w:tcPr>
          <w:p>
            <w:r>
              <w:rPr>
                <w:rFonts w:ascii="宋体" w:hAnsi="宋体"/>
                <w:sz w:val="20"/>
              </w:rPr>
              <w:t>杨博滔</w:t>
            </w:r>
          </w:p>
        </w:tc>
        <w:tc>
          <w:tcPr>
            <w:tcW w:type="dxa" w:w="1913"/>
          </w:tcPr>
          <w:p>
            <w:r>
              <w:rPr>
                <w:rFonts w:ascii="宋体" w:hAnsi="宋体"/>
                <w:sz w:val="20"/>
              </w:rPr>
              <w:t>前端工程师</w:t>
            </w:r>
          </w:p>
        </w:tc>
        <w:tc>
          <w:tcPr>
            <w:tcW w:type="dxa" w:w="952"/>
          </w:tcPr>
          <w:p>
            <w:r>
              <w:rPr>
                <w:rFonts w:ascii="宋体" w:hAnsi="宋体"/>
                <w:sz w:val="20"/>
              </w:rPr>
              <w:t>本科</w:t>
            </w:r>
          </w:p>
        </w:tc>
        <w:tc>
          <w:tcPr>
            <w:tcW w:type="dxa" w:w="3529"/>
          </w:tcPr>
          <w:p>
            <w:r>
              <w:rPr>
                <w:rFonts w:ascii="宋体" w:hAnsi="宋体"/>
                <w:sz w:val="20"/>
              </w:rPr>
              <w:t>软件工程师</w:t>
            </w:r>
          </w:p>
        </w:tc>
      </w:tr>
      <w:tr>
        <w:tc>
          <w:tcPr>
            <w:tcW w:type="dxa" w:w="1703"/>
          </w:tcPr>
          <w:p>
            <w:r>
              <w:rPr>
                <w:rFonts w:ascii="宋体" w:hAnsi="宋体"/>
                <w:sz w:val="20"/>
              </w:rPr>
              <w:t>设计与开发组</w:t>
            </w:r>
          </w:p>
        </w:tc>
        <w:tc>
          <w:tcPr>
            <w:tcW w:type="dxa" w:w="1215"/>
          </w:tcPr>
          <w:p>
            <w:r>
              <w:rPr>
                <w:rFonts w:ascii="宋体" w:hAnsi="宋体"/>
                <w:sz w:val="20"/>
              </w:rPr>
              <w:t>崔佳露</w:t>
            </w:r>
          </w:p>
        </w:tc>
        <w:tc>
          <w:tcPr>
            <w:tcW w:type="dxa" w:w="1913"/>
          </w:tcPr>
          <w:p>
            <w:r>
              <w:rPr>
                <w:rFonts w:ascii="宋体" w:hAnsi="宋体"/>
                <w:sz w:val="20"/>
              </w:rPr>
              <w:t>AE经理</w:t>
            </w:r>
          </w:p>
        </w:tc>
        <w:tc>
          <w:tcPr>
            <w:tcW w:type="dxa" w:w="952"/>
          </w:tcPr>
          <w:p>
            <w:r>
              <w:rPr>
                <w:rFonts w:ascii="宋体" w:hAnsi="宋体"/>
                <w:sz w:val="20"/>
              </w:rPr>
              <w:t>硕士</w:t>
            </w:r>
          </w:p>
        </w:tc>
        <w:tc>
          <w:tcPr>
            <w:tcW w:type="dxa" w:w="3529"/>
          </w:tcPr>
          <w:p>
            <w:r>
              <w:rPr>
                <w:rFonts w:ascii="宋体" w:hAnsi="宋体"/>
                <w:sz w:val="20"/>
              </w:rPr>
              <w:t>项目管理</w:t>
            </w:r>
          </w:p>
        </w:tc>
      </w:tr>
      <w:tr>
        <w:tc>
          <w:tcPr>
            <w:tcW w:type="dxa" w:w="1703"/>
          </w:tcPr>
          <w:p>
            <w:r>
              <w:rPr>
                <w:rFonts w:ascii="宋体" w:hAnsi="宋体"/>
                <w:sz w:val="20"/>
              </w:rPr>
              <w:t>设计与开发组</w:t>
            </w:r>
          </w:p>
        </w:tc>
        <w:tc>
          <w:tcPr>
            <w:tcW w:type="dxa" w:w="1215"/>
          </w:tcPr>
          <w:p>
            <w:r>
              <w:rPr>
                <w:rFonts w:ascii="宋体" w:hAnsi="宋体"/>
                <w:sz w:val="20"/>
              </w:rPr>
              <w:t>罗思颖</w:t>
            </w:r>
          </w:p>
        </w:tc>
        <w:tc>
          <w:tcPr>
            <w:tcW w:type="dxa" w:w="1913"/>
          </w:tcPr>
          <w:p>
            <w:r>
              <w:rPr>
                <w:rFonts w:ascii="宋体" w:hAnsi="宋体"/>
                <w:sz w:val="20"/>
              </w:rPr>
              <w:t>AE助理</w:t>
            </w:r>
          </w:p>
        </w:tc>
        <w:tc>
          <w:tcPr>
            <w:tcW w:type="dxa" w:w="952"/>
          </w:tcPr>
          <w:p>
            <w:r>
              <w:rPr>
                <w:rFonts w:ascii="宋体" w:hAnsi="宋体"/>
                <w:sz w:val="20"/>
              </w:rPr>
              <w:t>专科</w:t>
            </w:r>
          </w:p>
        </w:tc>
        <w:tc>
          <w:tcPr>
            <w:tcW w:type="dxa" w:w="3529"/>
          </w:tcPr>
          <w:p>
            <w:r>
              <w:rPr>
                <w:rFonts w:ascii="宋体" w:hAnsi="宋体"/>
                <w:sz w:val="20"/>
              </w:rPr>
              <w:t>项目管理</w:t>
            </w:r>
          </w:p>
        </w:tc>
      </w:tr>
      <w:tr>
        <w:tc>
          <w:tcPr>
            <w:tcW w:type="dxa" w:w="1703"/>
          </w:tcPr>
          <w:p>
            <w:r>
              <w:rPr>
                <w:rFonts w:ascii="宋体" w:hAnsi="宋体"/>
                <w:sz w:val="20"/>
              </w:rPr>
              <w:t>设计与开发组</w:t>
            </w:r>
          </w:p>
        </w:tc>
        <w:tc>
          <w:tcPr>
            <w:tcW w:type="dxa" w:w="1215"/>
          </w:tcPr>
          <w:p>
            <w:r>
              <w:rPr>
                <w:rFonts w:ascii="宋体" w:hAnsi="宋体"/>
                <w:sz w:val="20"/>
              </w:rPr>
              <w:t>侯吉鑫</w:t>
            </w:r>
          </w:p>
        </w:tc>
        <w:tc>
          <w:tcPr>
            <w:tcW w:type="dxa" w:w="1913"/>
          </w:tcPr>
          <w:p>
            <w:r>
              <w:rPr>
                <w:rFonts w:ascii="宋体" w:hAnsi="宋体"/>
                <w:sz w:val="20"/>
              </w:rPr>
              <w:t>前端工程师</w:t>
            </w:r>
          </w:p>
        </w:tc>
        <w:tc>
          <w:tcPr>
            <w:tcW w:type="dxa" w:w="952"/>
          </w:tcPr>
          <w:p>
            <w:r>
              <w:rPr>
                <w:rFonts w:ascii="宋体" w:hAnsi="宋体"/>
                <w:sz w:val="20"/>
              </w:rPr>
              <w:t>本科</w:t>
            </w:r>
          </w:p>
        </w:tc>
        <w:tc>
          <w:tcPr>
            <w:tcW w:type="dxa" w:w="3529"/>
          </w:tcPr>
          <w:p>
            <w:r>
              <w:rPr>
                <w:rFonts w:ascii="宋体" w:hAnsi="宋体"/>
                <w:sz w:val="20"/>
              </w:rPr>
              <w:t>软件工程师</w:t>
            </w:r>
          </w:p>
        </w:tc>
      </w:tr>
    </w:tbl>
    <w:p w14:paraId="476C2F17" w14:textId="77777777" w:rsidR="005429CC" w:rsidRPr="00DE092D" w:rsidRDefault="005429CC" w:rsidP="005429CC">
      <w:pPr>
        <w:pStyle w:val="af2"/>
        <w:ind w:left="720" w:firstLineChars="0" w:firstLine="0"/>
        <w:outlineLvl w:val="0"/>
        <w:rPr>
          <w:rFonts w:eastAsia="黑体"/>
          <w:b/>
          <w:sz w:val="32"/>
          <w:szCs w:val="32"/>
        </w:rPr>
      </w:pPr>
    </w:p>
    <w:p w14:paraId="19BC3AC0" w14:textId="276367F4" w:rsidR="00EF2ED6" w:rsidRDefault="00EF2ED6">
      <w:pPr>
        <w:outlineLvl w:val="0"/>
        <w:rPr>
          <w:rFonts w:eastAsia="黑体"/>
          <w:b/>
          <w:sz w:val="32"/>
          <w:szCs w:val="32"/>
        </w:rPr>
      </w:pPr>
    </w:p>
    <w:p w14:paraId="2B97D123" w14:textId="7A3EE8DA" w:rsidR="00EF2ED6" w:rsidRDefault="00EF2ED6">
      <w:pPr>
        <w:outlineLvl w:val="0"/>
        <w:rPr>
          <w:rFonts w:eastAsia="黑体"/>
          <w:b/>
          <w:sz w:val="32"/>
          <w:szCs w:val="32"/>
        </w:rPr>
      </w:pPr>
    </w:p>
    <w:p w14:paraId="5A77FBCA" w14:textId="77777777" w:rsidR="00EF2ED6" w:rsidRPr="00EF2ED6" w:rsidRDefault="00EF2ED6">
      <w:pPr>
        <w:outlineLvl w:val="0"/>
        <w:rPr>
          <w:rFonts w:eastAsia="黑体"/>
          <w:b/>
          <w:sz w:val="32"/>
          <w:szCs w:val="32"/>
        </w:rPr>
      </w:pPr>
    </w:p>
    <w:p w14:paraId="1BA5CD55" w14:textId="77777777" w:rsidR="00AB7DAA" w:rsidRDefault="009D5524">
      <w:pPr>
        <w:outlineLvl w:val="0"/>
        <w:rPr>
          <w:rFonts w:eastAsia="黑体"/>
          <w:b/>
          <w:sz w:val="32"/>
          <w:szCs w:val="32"/>
        </w:rPr>
      </w:pPr>
      <w:r>
        <w:rPr>
          <w:rFonts w:eastAsia="黑体" w:hint="eastAsia"/>
          <w:b/>
          <w:sz w:val="32"/>
          <w:szCs w:val="32"/>
        </w:rPr>
        <w:t>五、成果的具体体现</w:t>
      </w:r>
    </w:p>
    <w:p w14:paraId="5E7D1021" w14:textId="70D2BE17" w:rsidR="002A236E" w:rsidRDefault="009D5524">
      <w:pPr>
        <w:outlineLvl w:val="1"/>
        <w:rPr>
          <w:b/>
          <w:sz w:val="28"/>
          <w:szCs w:val="28"/>
        </w:rPr>
      </w:pPr>
      <w:r>
        <w:rPr>
          <w:rFonts w:hint="eastAsia"/>
          <w:b/>
          <w:sz w:val="28"/>
          <w:szCs w:val="28"/>
        </w:rPr>
        <w:t>1、成果的转化</w:t>
        <w:br/>
        <w:br/>
        <w:t>本项目预计可申请发明专利2-3项，涵盖ACP通信协议、Agent自演化学习算法和Design-to-Code转换方法等核心技术。同时可申请软件著作权3-5项，包括Multi-Agent软件体自驱演化平台V1.0、ACP协议SDK、Design-to-Code引擎等。</w:t>
        <w:br/>
        <w:br/>
        <w:t>2、现阶段研发成果</w:t>
        <w:br/>
        <w:br/>
        <w:t>（1）已完成平台原型开发，六类Agent的基础功能框架搭建完成，Agent间通过ACP协议实现基本通信。</w:t>
        <w:br/>
        <w:br/>
        <w:t>（2）已完成前端开发Agent和后端开发Agent的核心代码生成能力开发，支持React组件和RESTful API的自动生成。</w:t>
        <w:br/>
        <w:br/>
        <w:t>（3）Design-to-Code管线初步打通，基于GPT-4V实现了设计图的语义分析和组件识别。</w:t>
      </w:r>
      <w:r>
        <w:rPr>
          <w:rFonts w:hint="eastAsia"/>
          <w:b/>
          <w:sz w:val="28"/>
          <w:szCs w:val="28"/>
        </w:rPr>
      </w:r>
    </w:p>
    <w:p w14:paraId="4F47A2A3" w14:textId="5793E58F" w:rsidR="00AB7DAA" w:rsidRDefault="002A236E" w:rsidP="001E3B82">
      <w:pPr>
        <w:outlineLvl w:val="1"/>
        <w:rPr>
          <w:b/>
          <w:sz w:val="28"/>
          <w:szCs w:val="28"/>
        </w:rPr>
      </w:pPr>
      <w:r w:rsidRPr="002A236E">
        <w:rPr>
          <w:rFonts w:hint="eastAsia"/>
          <w:sz w:val="28"/>
          <w:szCs w:val="28"/>
        </w:rPr>
        <w:t>经济效益</w:t>
      </w:r>
    </w:p>
    <w:p w14:paraId="1F448F79" w14:textId="06B52757" w:rsidR="00AB7DAA" w:rsidRDefault="001E3B82" w:rsidP="003F5AC0">
      <w:pPr>
        <w:outlineLvl w:val="1"/>
        <w:rPr>
          <w:b/>
          <w:sz w:val="28"/>
          <w:szCs w:val="28"/>
        </w:rPr>
      </w:pPr>
      <w:r>
        <w:rPr>
          <w:rFonts w:hint="eastAsia"/>
          <w:b/>
          <w:sz w:val="28"/>
          <w:szCs w:val="28"/>
        </w:rPr>
        <w:t>Multi-Agent软件体自驱演化平台面向的目标市场为AI辅助软件开发领域。据IDC数据，2024年中国AI辅助软件开发市场规模约为120亿元，预计到2028年将增长至500亿元以上，年复合增长率超过40%。</w:t>
        <w:br/>
        <w:br/>
        <w:t>本项目计划通过平台订阅（SaaS）和私有化部署两种商业模式实现变现。SaaS版本面向中小型开发团队，按团队规模和使用量计费；企业版面向大型软件企业，提供私有化部署和定制化Agent训练服务。</w:t>
        <w:br/>
        <w:br/>
        <w:t>预计项目投产后第一年可实现营收400万元，第二年随着用户积累和口碑传播可实现营收1000万元以上，第三年进入规模化增长阶段，年营收有望突破2500万元。项目整体投资回收期预计为15个月。</w:t>
      </w:r>
      <w:r>
        <w:rPr>
          <w:rFonts w:hint="eastAsia"/>
          <w:b/>
          <w:sz w:val="28"/>
          <w:szCs w:val="28"/>
        </w:rPr>
      </w:r>
      <w:r w:rsidR="009D5524">
        <w:rPr>
          <w:rFonts w:hint="eastAsia"/>
          <w:b/>
          <w:sz w:val="28"/>
          <w:szCs w:val="28"/>
        </w:rPr>
      </w:r>
    </w:p>
    <w:p w14:paraId="2440D433" w14:textId="4D6F990E" w:rsidR="00AB7DAA" w:rsidRPr="001E3B82" w:rsidRDefault="009D5524" w:rsidP="001E3B82">
      <w:pPr>
        <w:ind w:firstLine="105"/>
        <w:rPr>
          <w:rFonts w:hAnsi="宋体"/>
          <w:color w:val="000000"/>
          <w:kern w:val="0"/>
          <w:sz w:val="28"/>
          <w:szCs w:val="28"/>
        </w:rPr>
      </w:pPr>
      <w:r w:rsidRPr="001E3B82">
        <w:rPr>
          <w:rFonts w:ascii="宋体" w:hAnsi="宋体" w:hint="eastAsia"/>
          <w:color w:val="000000"/>
          <w:kern w:val="0"/>
          <w:sz w:val="28"/>
          <w:szCs w:val="28"/>
        </w:rPr>
        <w:t>4、社会效益</w:t>
      </w:r>
      <w:r w:rsidRPr="001E3B82">
        <w:rPr>
          <w:rFonts w:ascii="宋体" w:hAnsi="宋体"/>
          <w:color w:val="000000"/>
          <w:kern w:val="0"/>
          <w:sz w:val="28"/>
          <w:szCs w:val="28"/>
        </w:rPr>
      </w:r>
      <w:r w:rsidRPr="001E3B82">
        <w:rPr>
          <w:rFonts w:ascii="宋体" w:hAnsi="宋体" w:hint="eastAsia"/>
          <w:color w:val="000000"/>
          <w:kern w:val="0"/>
          <w:sz w:val="28"/>
          <w:szCs w:val="28"/>
        </w:rPr>
      </w:r>
      <w:r w:rsidRPr="001E3B82">
        <w:rPr>
          <w:rFonts w:ascii="宋体" w:hAnsi="宋体"/>
          <w:color w:val="000000"/>
          <w:kern w:val="0"/>
          <w:sz w:val="28"/>
          <w:szCs w:val="28"/>
        </w:rPr>
      </w:r>
      <w:r w:rsidR="00EF2ED6">
        <w:rPr>
          <w:rFonts w:ascii="宋体" w:hAnsi="宋体"/>
          <w:color w:val="000000"/>
          <w:kern w:val="0"/>
          <w:sz w:val="28"/>
          <w:szCs w:val="28"/>
        </w:rPr>
      </w:r>
      <w:r w:rsidRPr="001E3B82">
        <w:rPr>
          <w:rFonts w:ascii="宋体" w:hAnsi="宋体" w:hint="eastAsia"/>
          <w:color w:val="000000"/>
          <w:kern w:val="0"/>
          <w:sz w:val="28"/>
          <w:szCs w:val="28"/>
        </w:rPr>
      </w:r>
      <w:r>
        <w:rPr>
          <w:rFonts w:ascii="宋体" w:hAnsi="宋体"/>
          <w:color w:val="000000"/>
          <w:kern w:val="0"/>
          <w:sz w:val="28"/>
          <w:szCs w:val="28"/>
        </w:rPr>
      </w:r>
    </w:p>
    <w:p w14:paraId="79D3B707" w14:textId="2D1DA20F" w:rsidR="00AB7DAA" w:rsidRDefault="009D5524" w:rsidP="001E3B82">
      <w:pPr>
        <w:numPr>
          <w:ilvl w:val="255"/>
          <w:numId w:val="0"/>
        </w:numPr>
        <w:rPr>
          <w:b/>
          <w:sz w:val="28"/>
          <w:szCs w:val="28"/>
        </w:rPr>
      </w:pPr>
      <w:r w:rsidRPr="001E3B82">
        <w:rPr>
          <w:rFonts w:ascii="宋体" w:hAnsi="宋体" w:hint="eastAsia"/>
          <w:color w:val="000000"/>
          <w:kern w:val="0"/>
          <w:sz w:val="28"/>
          <w:szCs w:val="28"/>
        </w:rPr>
        <w:t>Multi-Agent软件体自驱演化平台的研发与国务院印发的《新一代人工智能发展规划》和工信部发布的《人工智能产业发展行动计划》高度契合，是对"十四五"规划中"推动数字产业化和产业数字化"战略部署的积极实践。</w:t>
        <w:br/>
        <w:br/>
        <w:t>本项目通过Multi-Agent技术实现软件开发全流程自动化，具有以下社会效益：</w:t>
        <w:br/>
        <w:br/>
        <w:t>（1）缓解软件人才短缺问题。据工信部数据，中国软件行业人才缺口超过97万元人。本平台通过AI自主开发能力，可大幅降低软件开发对专业人才的依赖，使非技术背景人员也能通过自然语言描述需求来构建软件应用，有效缓解行业人才供需矛盾。</w:t>
        <w:br/>
        <w:br/>
        <w:t>（2）降低中小企业数字化成本。中小企业往往缺乏专业的软件开发团队，外包开发成本高、周期长、沟通困难。本平台可将中小型软件项目的开发成本降低60%以上，开发周期缩短70%以上，让更多中小企业能够负担得起定制化软件开发。</w:t>
        <w:br/>
        <w:br/>
        <w:t>（3）推动AI产业生态建设。本项目自研的ACP协议为Multi-Agent生态建设提供了标准化基础设施，有助于推动国内AI Agent产业链的发展和成熟，培育新的经济增长点。</w:t>
        <w:br/>
        <w:br/>
        <w:t>（4）促进软件工程方法论革新。"软件体自驱演化"概念的提出和实践，将推动软件工程从"人驱动"向"AI驱动"的范式转变，对计算机科学教育和研究具有重要的启发意义。</w:t>
      </w:r>
      <w:r w:rsidRPr="001E3B82">
        <w:rPr>
          <w:rFonts w:ascii="宋体" w:hAnsi="宋体"/>
          <w:color w:val="000000"/>
          <w:kern w:val="0"/>
          <w:sz w:val="28"/>
          <w:szCs w:val="28"/>
        </w:rPr>
      </w:r>
      <w:r w:rsidRPr="001E3B82">
        <w:rPr>
          <w:rFonts w:ascii="宋体" w:hAnsi="宋体" w:hint="eastAsia"/>
          <w:color w:val="000000"/>
          <w:kern w:val="0"/>
          <w:sz w:val="28"/>
          <w:szCs w:val="28"/>
        </w:rPr>
      </w:r>
      <w:r>
        <w:rPr>
          <w:rFonts w:ascii="宋体" w:hAnsi="宋体"/>
          <w:color w:val="000000"/>
          <w:kern w:val="0"/>
          <w:sz w:val="28"/>
          <w:szCs w:val="28"/>
        </w:rPr>
      </w:r>
      <w:r>
        <w:rPr>
          <w:rFonts w:ascii="宋体" w:hAnsi="宋体" w:hint="eastAsia"/>
          <w:color w:val="000000"/>
          <w:kern w:val="0"/>
          <w:sz w:val="28"/>
          <w:szCs w:val="28"/>
        </w:rPr>
      </w:r>
      <w:r>
        <w:rPr>
          <w:rFonts w:ascii="宋体" w:hAnsi="宋体"/>
          <w:color w:val="000000"/>
          <w:kern w:val="0"/>
          <w:sz w:val="28"/>
          <w:szCs w:val="28"/>
        </w:rPr>
      </w:r>
      <w:r>
        <w:rPr>
          <w:rFonts w:ascii="宋体" w:hAnsi="宋体" w:hint="eastAsia"/>
          <w:color w:val="000000"/>
          <w:kern w:val="0"/>
          <w:sz w:val="28"/>
          <w:szCs w:val="28"/>
        </w:rPr>
      </w:r>
      <w:r>
        <w:rPr>
          <w:rFonts w:ascii="宋体" w:hAnsi="宋体"/>
          <w:color w:val="000000"/>
          <w:kern w:val="0"/>
          <w:sz w:val="28"/>
          <w:szCs w:val="28"/>
        </w:rPr>
      </w:r>
      <w:r w:rsidR="00CF4B73">
        <w:rPr>
          <w:rFonts w:ascii="宋体" w:hAnsi="宋体"/>
          <w:color w:val="000000"/>
          <w:kern w:val="0"/>
          <w:sz w:val="28"/>
          <w:szCs w:val="28"/>
        </w:rPr>
      </w:r>
      <w:r w:rsidR="004B34F2">
        <w:rPr>
          <w:rFonts w:ascii="宋体" w:hAnsi="宋体"/>
          <w:color w:val="000000"/>
          <w:kern w:val="0"/>
          <w:sz w:val="28"/>
          <w:szCs w:val="28"/>
        </w:rPr>
      </w:r>
      <w:r>
        <w:rPr>
          <w:rFonts w:ascii="宋体" w:hAnsi="宋体"/>
          <w:color w:val="000000"/>
          <w:kern w:val="0"/>
          <w:sz w:val="28"/>
          <w:szCs w:val="28"/>
        </w:rPr>
      </w:r>
      <w:r w:rsidR="00EF2ED6">
        <w:rPr>
          <w:rFonts w:hint="eastAsia"/>
          <w:b/>
          <w:sz w:val="28"/>
          <w:szCs w:val="28"/>
        </w:rPr>
      </w:r>
    </w:p>
    <w:p w14:paraId="255E3B44" w14:textId="77777777" w:rsidR="00AB7DAA" w:rsidRDefault="009D5524">
      <w:pPr>
        <w:numPr>
          <w:ilvl w:val="0"/>
          <w:numId w:val="17"/>
        </w:numPr>
        <w:outlineLvl w:val="1"/>
        <w:rPr>
          <w:b/>
          <w:sz w:val="30"/>
          <w:szCs w:val="30"/>
        </w:rPr>
      </w:pPr>
      <w:r>
        <w:rPr>
          <w:rFonts w:hint="eastAsia"/>
          <w:b/>
          <w:sz w:val="30"/>
          <w:szCs w:val="30"/>
        </w:rPr>
      </w:r>
    </w:p>
    <w:p w14:paraId="7F678DE9" w14:textId="0A41A803" w:rsidR="00AB7DAA" w:rsidRDefault="004B34F2" w:rsidP="00383E2E">
      <w:pPr>
        <w:ind w:firstLineChars="152" w:firstLine="426"/>
        <w:rPr>
          <w:rFonts w:ascii="宋体" w:hAnsi="宋体"/>
          <w:color w:val="000000"/>
          <w:kern w:val="0"/>
          <w:sz w:val="28"/>
          <w:szCs w:val="28"/>
        </w:rPr>
      </w:pPr>
      <w:r w:rsidRPr="004B34F2">
        <w:rPr>
          <w:rFonts w:ascii="宋体" w:hAnsi="宋体" w:hint="eastAsia"/>
          <w:color w:val="000000"/>
          <w:kern w:val="0"/>
          <w:sz w:val="28"/>
          <w:szCs w:val="28"/>
        </w:rPr>
      </w:r>
      <w:r w:rsidR="00383E2E">
        <w:rPr>
          <w:rFonts w:ascii="宋体" w:hAnsi="宋体" w:hint="eastAsia"/>
          <w:color w:val="000000"/>
          <w:kern w:val="0"/>
          <w:sz w:val="28"/>
          <w:szCs w:val="28"/>
        </w:rPr>
      </w:r>
      <w:r w:rsidRPr="004B34F2">
        <w:rPr>
          <w:rFonts w:ascii="宋体" w:hAnsi="宋体" w:hint="eastAsia"/>
          <w:color w:val="000000"/>
          <w:kern w:val="0"/>
          <w:sz w:val="28"/>
          <w:szCs w:val="28"/>
        </w:rPr>
      </w:r>
      <w:r w:rsidR="00383E2E">
        <w:rPr>
          <w:rFonts w:ascii="宋体" w:hAnsi="宋体" w:hint="eastAsia"/>
          <w:color w:val="000000"/>
          <w:kern w:val="0"/>
          <w:sz w:val="28"/>
          <w:szCs w:val="28"/>
        </w:rPr>
      </w:r>
      <w:r w:rsidR="00383E2E">
        <w:rPr>
          <w:rFonts w:ascii="宋体" w:hAnsi="宋体"/>
          <w:color w:val="000000"/>
          <w:kern w:val="0"/>
          <w:sz w:val="28"/>
          <w:szCs w:val="28"/>
        </w:rPr>
      </w:r>
      <w:r w:rsidR="00383E2E">
        <w:rPr>
          <w:rFonts w:ascii="宋体" w:hAnsi="宋体" w:hint="eastAsia"/>
          <w:color w:val="000000"/>
          <w:kern w:val="0"/>
          <w:sz w:val="28"/>
          <w:szCs w:val="28"/>
        </w:rPr>
      </w:r>
    </w:p>
    <w:p w14:paraId="51A0DABC" w14:textId="26EA408B" w:rsidR="00383E2E" w:rsidRPr="00383E2E" w:rsidRDefault="00383E2E" w:rsidP="00383E2E">
      <w:pPr>
        <w:ind w:firstLineChars="152" w:firstLine="426"/>
        <w:rPr>
          <w:rFonts w:ascii="宋体" w:hAnsi="宋体"/>
          <w:color w:val="000000"/>
          <w:kern w:val="0"/>
          <w:sz w:val="28"/>
          <w:szCs w:val="28"/>
        </w:rPr>
      </w:pPr>
      <w:r>
        <w:rPr>
          <w:rFonts w:ascii="宋体" w:hAnsi="宋体" w:hint="eastAsia"/>
          <w:color w:val="000000"/>
          <w:kern w:val="0"/>
          <w:sz w:val="28"/>
          <w:szCs w:val="28"/>
        </w:rPr>
      </w:r>
      <w:r>
        <w:rPr>
          <w:rFonts w:ascii="宋体" w:hAnsi="宋体" w:hint="eastAsia"/>
          <w:color w:val="000000"/>
          <w:kern w:val="0"/>
          <w:sz w:val="28"/>
          <w:szCs w:val="28"/>
        </w:rPr>
      </w:r>
      <w:r>
        <w:rPr>
          <w:rFonts w:ascii="宋体" w:hAnsi="宋体"/>
          <w:color w:val="000000"/>
          <w:kern w:val="0"/>
          <w:sz w:val="28"/>
          <w:szCs w:val="28"/>
        </w:rPr>
      </w:r>
      <w:r>
        <w:rPr>
          <w:rFonts w:ascii="宋体" w:hAnsi="宋体" w:hint="eastAsia"/>
          <w:color w:val="000000"/>
          <w:kern w:val="0"/>
          <w:sz w:val="28"/>
          <w:szCs w:val="28"/>
        </w:rPr>
      </w:r>
    </w:p>
    <w:p w14:paraId="42BC2100" w14:textId="1A613FCF" w:rsidR="00AB7DAA" w:rsidRDefault="001E3B82" w:rsidP="003F5AC0">
      <w:pPr>
        <w:outlineLvl w:val="1"/>
        <w:rPr>
          <w:b/>
          <w:sz w:val="30"/>
          <w:szCs w:val="30"/>
        </w:rPr>
      </w:pPr>
      <w:r>
        <w:rPr>
          <w:rFonts w:hint="eastAsia"/>
          <w:b/>
          <w:sz w:val="30"/>
          <w:szCs w:val="30"/>
        </w:rPr>
      </w:r>
      <w:r>
        <w:rPr>
          <w:rFonts w:hint="eastAsia"/>
          <w:b/>
          <w:sz w:val="30"/>
          <w:szCs w:val="30"/>
        </w:rPr>
      </w:r>
      <w:r w:rsidR="009D5524">
        <w:rPr>
          <w:rFonts w:hint="eastAsia"/>
          <w:b/>
          <w:sz w:val="30"/>
          <w:szCs w:val="30"/>
        </w:rPr>
      </w:r>
    </w:p>
    <w:p w14:paraId="2DF1B810" w14:textId="45680A10" w:rsidR="00383E2E" w:rsidRDefault="00383E2E" w:rsidP="00383E2E">
      <w:pPr>
        <w:numPr>
          <w:ilvl w:val="255"/>
          <w:numId w:val="0"/>
        </w:numPr>
        <w:ind w:firstLineChars="152" w:firstLine="426"/>
        <w:rPr>
          <w:rFonts w:ascii="宋体" w:hAnsi="宋体"/>
          <w:color w:val="000000"/>
          <w:kern w:val="0"/>
          <w:sz w:val="28"/>
          <w:szCs w:val="28"/>
        </w:rPr>
      </w:pPr>
      <w:r>
        <w:rPr>
          <w:rFonts w:ascii="宋体" w:hAnsi="宋体" w:hint="eastAsia"/>
          <w:color w:val="000000"/>
          <w:kern w:val="0"/>
          <w:sz w:val="28"/>
          <w:szCs w:val="28"/>
        </w:rPr>
      </w:r>
      <w:r>
        <w:rPr>
          <w:rFonts w:ascii="宋体" w:hAnsi="宋体"/>
          <w:color w:val="000000"/>
          <w:kern w:val="0"/>
          <w:sz w:val="28"/>
          <w:szCs w:val="28"/>
        </w:rPr>
      </w:r>
      <w:r>
        <w:rPr>
          <w:rFonts w:ascii="宋体" w:hAnsi="宋体" w:hint="eastAsia"/>
          <w:color w:val="000000"/>
          <w:kern w:val="0"/>
          <w:sz w:val="28"/>
          <w:szCs w:val="28"/>
        </w:rPr>
      </w:r>
      <w:r w:rsidR="00EF2ED6" w:rsidRPr="001E3B82">
        <w:rPr>
          <w:rFonts w:ascii="宋体" w:hAnsi="宋体" w:hint="eastAsia"/>
          <w:color w:val="000000"/>
          <w:kern w:val="0"/>
          <w:sz w:val="28"/>
          <w:szCs w:val="28"/>
        </w:rPr>
      </w:r>
      <w:r>
        <w:rPr>
          <w:rFonts w:ascii="宋体" w:hAnsi="宋体" w:hint="eastAsia"/>
          <w:color w:val="000000"/>
          <w:kern w:val="0"/>
          <w:sz w:val="28"/>
          <w:szCs w:val="28"/>
        </w:rPr>
      </w:r>
    </w:p>
    <w:p w14:paraId="14B6F2DF" w14:textId="5DCA9958" w:rsidR="00383E2E" w:rsidRPr="00383E2E" w:rsidRDefault="00383E2E" w:rsidP="00383E2E">
      <w:pPr>
        <w:numPr>
          <w:ilvl w:val="255"/>
          <w:numId w:val="0"/>
        </w:numPr>
        <w:ind w:firstLineChars="152" w:firstLine="426"/>
        <w:rPr>
          <w:rFonts w:ascii="宋体" w:hAnsi="宋体"/>
          <w:color w:val="000000"/>
          <w:kern w:val="0"/>
          <w:sz w:val="28"/>
          <w:szCs w:val="28"/>
        </w:rPr>
      </w:pPr>
      <w:r>
        <w:rPr>
          <w:rFonts w:ascii="宋体" w:hAnsi="宋体" w:hint="eastAsia"/>
          <w:color w:val="000000"/>
          <w:kern w:val="0"/>
          <w:sz w:val="28"/>
          <w:szCs w:val="28"/>
        </w:rPr>
      </w:r>
    </w:p>
    <w:p w14:paraId="0BE99016" w14:textId="77777777" w:rsidR="00AB7DAA" w:rsidRDefault="009D5524">
      <w:pPr>
        <w:spacing w:beforeLines="50" w:before="156"/>
        <w:outlineLvl w:val="0"/>
        <w:rPr>
          <w:rFonts w:eastAsia="黑体"/>
          <w:b/>
          <w:sz w:val="32"/>
          <w:szCs w:val="32"/>
        </w:rPr>
      </w:pPr>
      <w:r>
        <w:rPr>
          <w:rFonts w:eastAsia="黑体" w:hint="eastAsia"/>
          <w:b/>
          <w:sz w:val="32"/>
          <w:szCs w:val="32"/>
        </w:rPr>
        <w:t>六、预期成果归属：</w:t>
      </w:r>
    </w:p>
    <w:p w14:paraId="1A4953AB" w14:textId="77777777" w:rsidR="00AB7DAA" w:rsidRDefault="009D5524">
      <w:pPr>
        <w:ind w:leftChars="-514" w:left="-1079" w:rightChars="-501" w:right="-1052"/>
        <w:rPr>
          <w:rFonts w:eastAsia="黑体"/>
          <w:b/>
          <w:sz w:val="28"/>
          <w:szCs w:val="32"/>
        </w:rPr>
      </w:pPr>
      <w:r>
        <w:rPr>
          <w:rFonts w:eastAsia="黑体" w:hint="eastAsia"/>
          <w:b/>
          <w:sz w:val="32"/>
          <w:szCs w:val="32"/>
        </w:rPr>
        <w:t>技术研发成果最终归属权：上海执楠信息科技有限公司</w:t>
      </w:r>
      <w:r>
        <w:rPr>
          <w:rFonts w:eastAsia="黑体" w:hint="eastAsia"/>
          <w:b/>
          <w:sz w:val="32"/>
          <w:szCs w:val="32"/>
        </w:rPr>
      </w:r>
      <w:r>
        <w:rPr>
          <w:rFonts w:eastAsia="黑体" w:hint="eastAsia"/>
          <w:b/>
          <w:sz w:val="32"/>
          <w:szCs w:val="32"/>
        </w:rPr>
      </w:r>
      <w:r>
        <w:rPr>
          <w:rFonts w:eastAsia="黑体" w:hint="eastAsia"/>
          <w:b/>
          <w:sz w:val="28"/>
          <w:szCs w:val="32"/>
        </w:rPr>
      </w:r>
      <w:r>
        <w:rPr>
          <w:rFonts w:eastAsia="黑体"/>
          <w:b/>
          <w:sz w:val="28"/>
          <w:szCs w:val="32"/>
        </w:rPr>
      </w:r>
      <w:r>
        <w:rPr>
          <w:rFonts w:eastAsia="黑体" w:hint="eastAsia"/>
          <w:b/>
          <w:sz w:val="28"/>
          <w:szCs w:val="32"/>
        </w:rPr>
      </w:r>
    </w:p>
    <w:p w14:paraId="4EC918BE" w14:textId="77777777" w:rsidR="001E3B82" w:rsidRDefault="009D5524" w:rsidP="001E3B82">
      <w:pPr>
        <w:numPr>
          <w:ilvl w:val="0"/>
          <w:numId w:val="20"/>
        </w:numPr>
        <w:spacing w:beforeLines="50" w:before="156"/>
        <w:outlineLvl w:val="0"/>
        <w:rPr>
          <w:rFonts w:eastAsia="黑体"/>
          <w:b/>
          <w:sz w:val="32"/>
          <w:szCs w:val="32"/>
        </w:rPr>
      </w:pPr>
      <w:bookmarkStart w:id="1" w:name="_Hlk43393084"/>
      <w:r>
        <w:rPr>
          <w:rFonts w:eastAsia="黑体" w:hint="eastAsia"/>
          <w:b/>
          <w:sz w:val="32"/>
          <w:szCs w:val="32"/>
        </w:rPr>
        <w:t>计划工作进度</w:t>
      </w:r>
    </w:p>
    <w:p w14:paraId="4812F502" w14:textId="521EAA59" w:rsidR="001E3B82" w:rsidRPr="003F5AC0" w:rsidRDefault="001E3B82" w:rsidP="003F5AC0">
      <w:pPr>
        <w:pStyle w:val="a7"/>
      </w:pPr>
      <w:r w:rsidRPr="003F5AC0">
        <w:rPr>
          <w:rFonts w:ascii="黑体" w:eastAsia="黑体" w:hAnsi="黑体" w:hint="eastAsia"/>
          <w:b/>
          <w:bCs/>
          <w:sz w:val="28"/>
          <w:szCs w:val="28"/>
        </w:rPr>
        <w:t>此项目预计研发期限为1年，自2025年1月至2025年12月止。</w:t>
      </w:r>
      <w:r w:rsidR="00EF2ED6">
        <w:rPr>
          <w:rFonts w:ascii="黑体" w:eastAsia="黑体" w:hAnsi="黑体"/>
          <w:b/>
          <w:bCs/>
          <w:sz w:val="28"/>
          <w:szCs w:val="28"/>
        </w:rPr>
      </w:r>
      <w:r w:rsidRPr="003F5AC0">
        <w:rPr>
          <w:rFonts w:ascii="黑体" w:eastAsia="黑体" w:hAnsi="黑体" w:hint="eastAsia"/>
          <w:b/>
          <w:bCs/>
          <w:sz w:val="28"/>
          <w:szCs w:val="28"/>
        </w:rPr>
      </w:r>
      <w:r w:rsidR="00EF2ED6">
        <w:rPr>
          <w:rFonts w:ascii="黑体" w:eastAsia="黑体" w:hAnsi="黑体"/>
          <w:b/>
          <w:bCs/>
          <w:sz w:val="28"/>
          <w:szCs w:val="28"/>
        </w:rPr>
      </w:r>
      <w:r w:rsidRPr="003F5AC0">
        <w:rPr>
          <w:rFonts w:ascii="黑体" w:eastAsia="黑体" w:hAnsi="黑体" w:hint="eastAsia"/>
          <w:b/>
          <w:bCs/>
          <w:sz w:val="28"/>
          <w:szCs w:val="28"/>
        </w:rPr>
      </w:r>
      <w:r w:rsidRPr="003F5AC0">
        <w:rPr>
          <w:rFonts w:hint="eastAsia"/>
        </w:rPr>
      </w:r>
    </w:p>
    <w:p w14:paraId="09656025" w14:textId="7887C36D" w:rsidR="001E3B82" w:rsidRPr="003F5AC0" w:rsidRDefault="001E3B82" w:rsidP="003F5AC0">
      <w:pPr>
        <w:numPr>
          <w:ilvl w:val="0"/>
          <w:numId w:val="20"/>
        </w:numPr>
        <w:spacing w:beforeLines="50" w:before="156"/>
        <w:outlineLvl w:val="0"/>
        <w:rPr>
          <w:rFonts w:eastAsia="黑体"/>
          <w:b/>
          <w:sz w:val="32"/>
          <w:szCs w:val="32"/>
        </w:rPr>
      </w:pPr>
      <w:r>
        <w:rPr>
          <w:rFonts w:eastAsia="黑体" w:hint="eastAsia"/>
          <w:b/>
          <w:sz w:val="32"/>
          <w:szCs w:val="32"/>
        </w:rPr>
        <w:t>费用预算</w:t>
      </w:r>
    </w:p>
    <w:bookmarkEnd w:id="1"/>
    <w:p w14:paraId="27892815" w14:textId="6AEDF21C" w:rsidR="00AB7DAA" w:rsidRDefault="009D5524" w:rsidP="001E3B82">
      <w:pPr>
        <w:ind w:firstLineChars="98" w:firstLine="315"/>
        <w:rPr>
          <w:rFonts w:ascii="宋体" w:hAnsi="宋体" w:cs="宋体"/>
          <w:kern w:val="0"/>
          <w:sz w:val="28"/>
        </w:rPr>
      </w:pPr>
      <w:r>
        <w:rPr>
          <w:rFonts w:eastAsia="黑体" w:hint="eastAsia"/>
          <w:b/>
          <w:sz w:val="32"/>
          <w:szCs w:val="32"/>
        </w:rPr>
        <w:t>项目总额大约为97万元</w:t>
      </w:r>
      <w:r w:rsidR="001E3B82" w:rsidRPr="001E3B82">
        <w:rPr>
          <w:rFonts w:eastAsia="黑体" w:hint="eastAsia"/>
          <w:b/>
          <w:sz w:val="32"/>
          <w:szCs w:val="32"/>
        </w:rPr>
      </w:r>
      <w:r w:rsidR="00EF2ED6">
        <w:rPr>
          <w:rFonts w:eastAsia="黑体"/>
          <w:b/>
          <w:sz w:val="32"/>
          <w:szCs w:val="32"/>
        </w:rPr>
      </w:r>
      <w:r w:rsidR="001E3B82" w:rsidRPr="001E3B82">
        <w:rPr>
          <w:rFonts w:eastAsia="黑体" w:hint="eastAsia"/>
          <w:b/>
          <w:sz w:val="32"/>
          <w:szCs w:val="32"/>
        </w:rPr>
      </w:r>
    </w:p>
    <w:sectPr w:rsidR="00AB7DAA">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303E2" w14:textId="77777777" w:rsidR="004E3903" w:rsidRDefault="004E3903">
      <w:r>
        <w:separator/>
      </w:r>
    </w:p>
  </w:endnote>
  <w:endnote w:type="continuationSeparator" w:id="0">
    <w:p w14:paraId="2AAA43AC" w14:textId="77777777" w:rsidR="004E3903" w:rsidRDefault="004E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4D218" w14:textId="77777777" w:rsidR="004B34F2" w:rsidRDefault="004B34F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BCDC1" w14:textId="77777777" w:rsidR="004B34F2" w:rsidRDefault="004B34F2">
    <w:pPr>
      <w:pStyle w:val="ab"/>
      <w:framePr w:wrap="around" w:vAnchor="text" w:hAnchor="margin" w:xAlign="center" w:yAlign="top"/>
    </w:pPr>
    <w:r>
      <w:fldChar w:fldCharType="begin"/>
    </w:r>
    <w:r>
      <w:rPr>
        <w:rStyle w:val="af"/>
      </w:rPr>
      <w:instrText xml:space="preserve"> PAGE  </w:instrText>
    </w:r>
    <w:r>
      <w:fldChar w:fldCharType="separate"/>
    </w:r>
    <w:r>
      <w:rPr>
        <w:rStyle w:val="af"/>
      </w:rPr>
      <w:t>25</w:t>
    </w:r>
    <w:r>
      <w:fldChar w:fldCharType="end"/>
    </w:r>
  </w:p>
  <w:p w14:paraId="2F8137C3" w14:textId="77777777" w:rsidR="004B34F2" w:rsidRDefault="004B34F2">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CDA4F" w14:textId="77777777" w:rsidR="004B34F2" w:rsidRDefault="004B34F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553BC" w14:textId="77777777" w:rsidR="004E3903" w:rsidRDefault="004E3903">
      <w:r>
        <w:separator/>
      </w:r>
    </w:p>
  </w:footnote>
  <w:footnote w:type="continuationSeparator" w:id="0">
    <w:p w14:paraId="28716014" w14:textId="77777777" w:rsidR="004E3903" w:rsidRDefault="004E3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C71B4" w14:textId="77777777" w:rsidR="004B34F2" w:rsidRDefault="004B34F2">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B099" w14:textId="56635C1E" w:rsidR="004B34F2" w:rsidRDefault="004B34F2">
    <w:pPr>
      <w:pStyle w:val="ac"/>
    </w:pPr>
    <w:r>
      <w:rPr>
        <w:rFonts w:ascii="微软雅黑" w:eastAsia="微软雅黑" w:hAnsi="微软雅黑" w:hint="eastAsia"/>
        <w:sz w:val="20"/>
        <w:szCs w:val="20"/>
      </w:rPr>
      <w:t>上海执楠信息科技有限公司                                         20</w:t>
    </w:r>
    <w:r>
      <w:rPr>
        <w:rFonts w:ascii="微软雅黑" w:eastAsia="微软雅黑" w:hAnsi="微软雅黑"/>
        <w:sz w:val="20"/>
        <w:szCs w:val="20"/>
      </w:rPr>
      <w:t>21</w:t>
    </w:r>
    <w:r>
      <w:rPr>
        <w:rFonts w:ascii="微软雅黑" w:eastAsia="微软雅黑" w:hAnsi="微软雅黑" w:hint="eastAsia"/>
        <w:sz w:val="20"/>
        <w:szCs w:val="20"/>
      </w:rPr>
      <w:t>年度研发课题</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44B6D" w14:textId="77777777" w:rsidR="004B34F2" w:rsidRDefault="004B34F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lvl w:ilvl="0">
      <w:start w:val="7"/>
      <w:numFmt w:val="chineseCounting"/>
      <w:suff w:val="nothing"/>
      <w:lvlText w:val="%1、"/>
      <w:lvlJc w:val="left"/>
    </w:lvl>
  </w:abstractNum>
  <w:abstractNum w:abstractNumId="1" w15:restartNumberingAfterBreak="0">
    <w:nsid w:val="0000000A"/>
    <w:multiLevelType w:val="multilevel"/>
    <w:tmpl w:val="0000000A"/>
    <w:lvl w:ilvl="0">
      <w:start w:val="2"/>
      <w:numFmt w:val="decimal"/>
      <w:suff w:val="nothing"/>
      <w:lvlText w:val="%1、"/>
      <w:lvlJc w:val="left"/>
    </w:lvl>
    <w:lvl w:ilvl="1">
      <w:start w:val="1"/>
      <w:numFmt w:val="decimalEnclosedCircle"/>
      <w:lvlText w:val="%2"/>
      <w:lvlJc w:val="left"/>
      <w:pPr>
        <w:ind w:left="5093" w:hanging="420"/>
      </w:pPr>
      <w:rPr>
        <w:rFonts w:ascii="宋体" w:hAnsi="宋体" w:hint="default"/>
        <w:b w:val="0"/>
      </w:rPr>
    </w:lvl>
    <w:lvl w:ilvl="2">
      <w:start w:val="6"/>
      <w:numFmt w:val="japaneseCounting"/>
      <w:lvlText w:val="%3、"/>
      <w:lvlJc w:val="left"/>
      <w:pPr>
        <w:ind w:left="5813" w:hanging="720"/>
      </w:pPr>
      <w:rPr>
        <w:rFonts w:hint="default"/>
      </w:rPr>
    </w:lvl>
    <w:lvl w:ilvl="3">
      <w:start w:val="1"/>
      <w:numFmt w:val="decimal"/>
      <w:lvlText w:val="%4."/>
      <w:lvlJc w:val="left"/>
      <w:pPr>
        <w:ind w:left="5933" w:hanging="420"/>
      </w:pPr>
    </w:lvl>
    <w:lvl w:ilvl="4">
      <w:start w:val="1"/>
      <w:numFmt w:val="lowerLetter"/>
      <w:lvlText w:val="%5)"/>
      <w:lvlJc w:val="left"/>
      <w:pPr>
        <w:ind w:left="6353" w:hanging="420"/>
      </w:pPr>
    </w:lvl>
    <w:lvl w:ilvl="5">
      <w:start w:val="1"/>
      <w:numFmt w:val="lowerRoman"/>
      <w:lvlText w:val="%6."/>
      <w:lvlJc w:val="right"/>
      <w:pPr>
        <w:ind w:left="6773" w:hanging="420"/>
      </w:pPr>
    </w:lvl>
    <w:lvl w:ilvl="6">
      <w:start w:val="1"/>
      <w:numFmt w:val="decimal"/>
      <w:lvlText w:val="%7."/>
      <w:lvlJc w:val="left"/>
      <w:pPr>
        <w:ind w:left="7193" w:hanging="420"/>
      </w:pPr>
    </w:lvl>
    <w:lvl w:ilvl="7">
      <w:start w:val="1"/>
      <w:numFmt w:val="lowerLetter"/>
      <w:lvlText w:val="%8)"/>
      <w:lvlJc w:val="left"/>
      <w:pPr>
        <w:ind w:left="7613" w:hanging="420"/>
      </w:pPr>
    </w:lvl>
    <w:lvl w:ilvl="8">
      <w:start w:val="1"/>
      <w:numFmt w:val="lowerRoman"/>
      <w:lvlText w:val="%9."/>
      <w:lvlJc w:val="right"/>
      <w:pPr>
        <w:ind w:left="8033" w:hanging="420"/>
      </w:pPr>
    </w:lvl>
  </w:abstractNum>
  <w:abstractNum w:abstractNumId="2" w15:restartNumberingAfterBreak="0">
    <w:nsid w:val="0000000C"/>
    <w:multiLevelType w:val="singleLevel"/>
    <w:tmpl w:val="0000000C"/>
    <w:lvl w:ilvl="0">
      <w:start w:val="1"/>
      <w:numFmt w:val="decimal"/>
      <w:lvlText w:val="（%1）"/>
      <w:lvlJc w:val="left"/>
      <w:pPr>
        <w:ind w:left="420" w:hanging="420"/>
      </w:pPr>
      <w:rPr>
        <w:rFonts w:hint="eastAsia"/>
      </w:rPr>
    </w:lvl>
  </w:abstractNum>
  <w:abstractNum w:abstractNumId="3" w15:restartNumberingAfterBreak="0">
    <w:nsid w:val="0000000D"/>
    <w:multiLevelType w:val="singleLevel"/>
    <w:tmpl w:val="0000000D"/>
    <w:lvl w:ilvl="0">
      <w:start w:val="3"/>
      <w:numFmt w:val="decimal"/>
      <w:suff w:val="nothing"/>
      <w:lvlText w:val="%1、"/>
      <w:lvlJc w:val="left"/>
    </w:lvl>
  </w:abstractNum>
  <w:abstractNum w:abstractNumId="4" w15:restartNumberingAfterBreak="0">
    <w:nsid w:val="0000000F"/>
    <w:multiLevelType w:val="singleLevel"/>
    <w:tmpl w:val="0000000F"/>
    <w:lvl w:ilvl="0">
      <w:start w:val="1"/>
      <w:numFmt w:val="decimal"/>
      <w:lvlText w:val="（%1）"/>
      <w:lvlJc w:val="left"/>
      <w:pPr>
        <w:ind w:left="420" w:hanging="420"/>
      </w:pPr>
      <w:rPr>
        <w:rFonts w:hint="eastAsia"/>
      </w:rPr>
    </w:lvl>
  </w:abstractNum>
  <w:abstractNum w:abstractNumId="5" w15:restartNumberingAfterBreak="0">
    <w:nsid w:val="00000011"/>
    <w:multiLevelType w:val="multilevel"/>
    <w:tmpl w:val="00000011"/>
    <w:lvl w:ilvl="0">
      <w:start w:val="1"/>
      <w:numFmt w:val="decimal"/>
      <w:lvlText w:val="%1."/>
      <w:lvlJc w:val="left"/>
      <w:pPr>
        <w:ind w:left="1022" w:hanging="420"/>
      </w:p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abstractNum w:abstractNumId="6" w15:restartNumberingAfterBreak="0">
    <w:nsid w:val="00000012"/>
    <w:multiLevelType w:val="singleLevel"/>
    <w:tmpl w:val="00000012"/>
    <w:lvl w:ilvl="0">
      <w:start w:val="3"/>
      <w:numFmt w:val="decimal"/>
      <w:suff w:val="nothing"/>
      <w:lvlText w:val="%1、"/>
      <w:lvlJc w:val="left"/>
    </w:lvl>
  </w:abstractNum>
  <w:abstractNum w:abstractNumId="7" w15:restartNumberingAfterBreak="0">
    <w:nsid w:val="00000013"/>
    <w:multiLevelType w:val="singleLevel"/>
    <w:tmpl w:val="00000013"/>
    <w:lvl w:ilvl="0">
      <w:start w:val="1"/>
      <w:numFmt w:val="decimal"/>
      <w:suff w:val="nothing"/>
      <w:lvlText w:val="（%1）"/>
      <w:lvlJc w:val="left"/>
    </w:lvl>
  </w:abstractNum>
  <w:abstractNum w:abstractNumId="8" w15:restartNumberingAfterBreak="0">
    <w:nsid w:val="00000014"/>
    <w:multiLevelType w:val="singleLevel"/>
    <w:tmpl w:val="00000014"/>
    <w:lvl w:ilvl="0">
      <w:start w:val="4"/>
      <w:numFmt w:val="decimal"/>
      <w:suff w:val="nothing"/>
      <w:lvlText w:val="%1、"/>
      <w:lvlJc w:val="left"/>
    </w:lvl>
  </w:abstractNum>
  <w:abstractNum w:abstractNumId="9" w15:restartNumberingAfterBreak="0">
    <w:nsid w:val="00000015"/>
    <w:multiLevelType w:val="multilevel"/>
    <w:tmpl w:val="00000015"/>
    <w:lvl w:ilvl="0">
      <w:start w:val="1"/>
      <w:numFmt w:val="koreanDigital2"/>
      <w:lvlText w:val="%1、"/>
      <w:lvlJc w:val="left"/>
      <w:pPr>
        <w:ind w:left="568" w:hanging="420"/>
      </w:pPr>
      <w:rPr>
        <w:rFonts w:hint="eastAsia"/>
      </w:rPr>
    </w:lvl>
    <w:lvl w:ilvl="1">
      <w:start w:val="1"/>
      <w:numFmt w:val="lowerLetter"/>
      <w:lvlText w:val="%2)"/>
      <w:lvlJc w:val="left"/>
      <w:pPr>
        <w:ind w:left="988" w:hanging="420"/>
      </w:pPr>
    </w:lvl>
    <w:lvl w:ilvl="2">
      <w:start w:val="1"/>
      <w:numFmt w:val="lowerRoman"/>
      <w:lvlText w:val="%3."/>
      <w:lvlJc w:val="right"/>
      <w:pPr>
        <w:ind w:left="1408" w:hanging="420"/>
      </w:pPr>
    </w:lvl>
    <w:lvl w:ilvl="3">
      <w:start w:val="1"/>
      <w:numFmt w:val="decimal"/>
      <w:lvlText w:val="%4."/>
      <w:lvlJc w:val="left"/>
      <w:pPr>
        <w:ind w:left="1828" w:hanging="420"/>
      </w:pPr>
    </w:lvl>
    <w:lvl w:ilvl="4">
      <w:start w:val="1"/>
      <w:numFmt w:val="lowerLetter"/>
      <w:lvlText w:val="%5)"/>
      <w:lvlJc w:val="left"/>
      <w:pPr>
        <w:ind w:left="2248" w:hanging="420"/>
      </w:pPr>
    </w:lvl>
    <w:lvl w:ilvl="5">
      <w:start w:val="1"/>
      <w:numFmt w:val="lowerRoman"/>
      <w:lvlText w:val="%6."/>
      <w:lvlJc w:val="right"/>
      <w:pPr>
        <w:ind w:left="2668" w:hanging="420"/>
      </w:pPr>
    </w:lvl>
    <w:lvl w:ilvl="6">
      <w:start w:val="1"/>
      <w:numFmt w:val="decimal"/>
      <w:lvlText w:val="%7."/>
      <w:lvlJc w:val="left"/>
      <w:pPr>
        <w:ind w:left="3088" w:hanging="420"/>
      </w:pPr>
    </w:lvl>
    <w:lvl w:ilvl="7">
      <w:start w:val="1"/>
      <w:numFmt w:val="lowerLetter"/>
      <w:lvlText w:val="%8)"/>
      <w:lvlJc w:val="left"/>
      <w:pPr>
        <w:ind w:left="3508" w:hanging="420"/>
      </w:pPr>
    </w:lvl>
    <w:lvl w:ilvl="8">
      <w:start w:val="1"/>
      <w:numFmt w:val="lowerRoman"/>
      <w:lvlText w:val="%9."/>
      <w:lvlJc w:val="right"/>
      <w:pPr>
        <w:ind w:left="3928" w:hanging="420"/>
      </w:pPr>
    </w:lvl>
  </w:abstractNum>
  <w:abstractNum w:abstractNumId="10" w15:restartNumberingAfterBreak="0">
    <w:nsid w:val="00000016"/>
    <w:multiLevelType w:val="multilevel"/>
    <w:tmpl w:val="00000016"/>
    <w:lvl w:ilvl="0">
      <w:start w:val="1"/>
      <w:numFmt w:val="decimal"/>
      <w:lvlText w:val="%1."/>
      <w:lvlJc w:val="left"/>
      <w:pPr>
        <w:ind w:left="1022" w:hanging="420"/>
      </w:p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abstractNum w:abstractNumId="11" w15:restartNumberingAfterBreak="0">
    <w:nsid w:val="00000017"/>
    <w:multiLevelType w:val="multilevel"/>
    <w:tmpl w:val="0000001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18"/>
    <w:multiLevelType w:val="multilevel"/>
    <w:tmpl w:val="00000018"/>
    <w:lvl w:ilvl="0">
      <w:start w:val="1"/>
      <w:numFmt w:val="decimal"/>
      <w:lvlText w:val="%1."/>
      <w:lvlJc w:val="left"/>
      <w:pPr>
        <w:ind w:left="1022" w:hanging="420"/>
      </w:p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abstractNum w:abstractNumId="13" w15:restartNumberingAfterBreak="0">
    <w:nsid w:val="00000019"/>
    <w:multiLevelType w:val="singleLevel"/>
    <w:tmpl w:val="00000019"/>
    <w:lvl w:ilvl="0">
      <w:start w:val="5"/>
      <w:numFmt w:val="decimal"/>
      <w:suff w:val="nothing"/>
      <w:lvlText w:val="%1、"/>
      <w:lvlJc w:val="left"/>
    </w:lvl>
  </w:abstractNum>
  <w:abstractNum w:abstractNumId="14" w15:restartNumberingAfterBreak="0">
    <w:nsid w:val="0000001A"/>
    <w:multiLevelType w:val="multilevel"/>
    <w:tmpl w:val="0000001A"/>
    <w:lvl w:ilvl="0">
      <w:start w:val="1"/>
      <w:numFmt w:val="decimal"/>
      <w:lvlText w:val="%1."/>
      <w:lvlJc w:val="left"/>
      <w:pPr>
        <w:ind w:left="1022" w:hanging="420"/>
      </w:p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abstractNum w:abstractNumId="15" w15:restartNumberingAfterBreak="0">
    <w:nsid w:val="07E2255B"/>
    <w:multiLevelType w:val="hybridMultilevel"/>
    <w:tmpl w:val="A262FDBE"/>
    <w:lvl w:ilvl="0" w:tplc="8D046CCE">
      <w:start w:val="1"/>
      <w:numFmt w:val="decimalEnclosedCircle"/>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6" w15:restartNumberingAfterBreak="0">
    <w:nsid w:val="391D3A69"/>
    <w:multiLevelType w:val="multilevel"/>
    <w:tmpl w:val="391D3A69"/>
    <w:lvl w:ilvl="0">
      <w:start w:val="1"/>
      <w:numFmt w:val="decimalEnclosedCircle"/>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7" w15:restartNumberingAfterBreak="0">
    <w:nsid w:val="48D67B84"/>
    <w:multiLevelType w:val="hybridMultilevel"/>
    <w:tmpl w:val="78C83340"/>
    <w:lvl w:ilvl="0" w:tplc="5EDE0FF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B437FCF"/>
    <w:multiLevelType w:val="multilevel"/>
    <w:tmpl w:val="4B437FCF"/>
    <w:lvl w:ilvl="0">
      <w:start w:val="2"/>
      <w:numFmt w:val="decimal"/>
      <w:lvlText w:val="（%1）"/>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09E0C22"/>
    <w:multiLevelType w:val="hybridMultilevel"/>
    <w:tmpl w:val="AEB0347E"/>
    <w:lvl w:ilvl="0" w:tplc="F52421C4">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D4429E"/>
    <w:multiLevelType w:val="hybridMultilevel"/>
    <w:tmpl w:val="3ABE1730"/>
    <w:lvl w:ilvl="0" w:tplc="E1F4D77E">
      <w:start w:val="1"/>
      <w:numFmt w:val="decimal"/>
      <w:lvlText w:val="（%1）"/>
      <w:lvlJc w:val="left"/>
      <w:pPr>
        <w:ind w:left="1140" w:hanging="7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5EDE0CAD"/>
    <w:multiLevelType w:val="singleLevel"/>
    <w:tmpl w:val="0409000F"/>
    <w:lvl w:ilvl="0">
      <w:start w:val="1"/>
      <w:numFmt w:val="decimal"/>
      <w:lvlText w:val="%1."/>
      <w:lvlJc w:val="left"/>
      <w:pPr>
        <w:ind w:left="420" w:hanging="420"/>
      </w:pPr>
    </w:lvl>
  </w:abstractNum>
  <w:abstractNum w:abstractNumId="22" w15:restartNumberingAfterBreak="0">
    <w:nsid w:val="5EDE0FFA"/>
    <w:multiLevelType w:val="singleLevel"/>
    <w:tmpl w:val="5EDE0FFA"/>
    <w:lvl w:ilvl="0">
      <w:start w:val="1"/>
      <w:numFmt w:val="decimal"/>
      <w:suff w:val="nothing"/>
      <w:lvlText w:val="（%1）"/>
      <w:lvlJc w:val="left"/>
    </w:lvl>
  </w:abstractNum>
  <w:abstractNum w:abstractNumId="23" w15:restartNumberingAfterBreak="0">
    <w:nsid w:val="5EE07913"/>
    <w:multiLevelType w:val="singleLevel"/>
    <w:tmpl w:val="5EE07913"/>
    <w:lvl w:ilvl="0">
      <w:start w:val="2"/>
      <w:numFmt w:val="decimal"/>
      <w:suff w:val="nothing"/>
      <w:lvlText w:val="（%1）"/>
      <w:lvlJc w:val="left"/>
    </w:lvl>
  </w:abstractNum>
  <w:abstractNum w:abstractNumId="24" w15:restartNumberingAfterBreak="0">
    <w:nsid w:val="67CE1966"/>
    <w:multiLevelType w:val="hybridMultilevel"/>
    <w:tmpl w:val="16783B24"/>
    <w:lvl w:ilvl="0" w:tplc="BDEA42D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A8762EB"/>
    <w:multiLevelType w:val="hybridMultilevel"/>
    <w:tmpl w:val="60A61A80"/>
    <w:lvl w:ilvl="0" w:tplc="7F4062A2">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9"/>
  </w:num>
  <w:num w:numId="2">
    <w:abstractNumId w:val="14"/>
  </w:num>
  <w:num w:numId="3">
    <w:abstractNumId w:val="10"/>
  </w:num>
  <w:num w:numId="4">
    <w:abstractNumId w:val="5"/>
  </w:num>
  <w:num w:numId="5">
    <w:abstractNumId w:val="12"/>
  </w:num>
  <w:num w:numId="6">
    <w:abstractNumId w:val="11"/>
  </w:num>
  <w:num w:numId="7">
    <w:abstractNumId w:val="21"/>
  </w:num>
  <w:num w:numId="8">
    <w:abstractNumId w:val="22"/>
  </w:num>
  <w:num w:numId="9">
    <w:abstractNumId w:val="6"/>
  </w:num>
  <w:num w:numId="10">
    <w:abstractNumId w:val="16"/>
  </w:num>
  <w:num w:numId="11">
    <w:abstractNumId w:val="8"/>
  </w:num>
  <w:num w:numId="12">
    <w:abstractNumId w:val="7"/>
  </w:num>
  <w:num w:numId="13">
    <w:abstractNumId w:val="23"/>
  </w:num>
  <w:num w:numId="14">
    <w:abstractNumId w:val="4"/>
  </w:num>
  <w:num w:numId="15">
    <w:abstractNumId w:val="2"/>
  </w:num>
  <w:num w:numId="16">
    <w:abstractNumId w:val="1"/>
  </w:num>
  <w:num w:numId="17">
    <w:abstractNumId w:val="3"/>
  </w:num>
  <w:num w:numId="18">
    <w:abstractNumId w:val="13"/>
  </w:num>
  <w:num w:numId="19">
    <w:abstractNumId w:val="18"/>
  </w:num>
  <w:num w:numId="20">
    <w:abstractNumId w:val="0"/>
  </w:num>
  <w:num w:numId="21">
    <w:abstractNumId w:val="24"/>
  </w:num>
  <w:num w:numId="22">
    <w:abstractNumId w:val="15"/>
  </w:num>
  <w:num w:numId="23">
    <w:abstractNumId w:val="25"/>
  </w:num>
  <w:num w:numId="24">
    <w:abstractNumId w:val="17"/>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hideSpellingErrors/>
  <w:hideGrammaticalErrors/>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11D8"/>
    <w:rsid w:val="00025472"/>
    <w:rsid w:val="0003765B"/>
    <w:rsid w:val="00042CA7"/>
    <w:rsid w:val="000503B4"/>
    <w:rsid w:val="000A717E"/>
    <w:rsid w:val="000D7369"/>
    <w:rsid w:val="00105C42"/>
    <w:rsid w:val="00107CBE"/>
    <w:rsid w:val="00111ADC"/>
    <w:rsid w:val="00115293"/>
    <w:rsid w:val="001300B0"/>
    <w:rsid w:val="0017089D"/>
    <w:rsid w:val="00172A27"/>
    <w:rsid w:val="001802CD"/>
    <w:rsid w:val="001C46BD"/>
    <w:rsid w:val="001C66FD"/>
    <w:rsid w:val="001D1425"/>
    <w:rsid w:val="001E3B82"/>
    <w:rsid w:val="001F2D84"/>
    <w:rsid w:val="002024D8"/>
    <w:rsid w:val="00231CA8"/>
    <w:rsid w:val="0027407C"/>
    <w:rsid w:val="002A236E"/>
    <w:rsid w:val="0030617E"/>
    <w:rsid w:val="00327446"/>
    <w:rsid w:val="00346F7F"/>
    <w:rsid w:val="00347255"/>
    <w:rsid w:val="00353DB2"/>
    <w:rsid w:val="00383E2E"/>
    <w:rsid w:val="00384980"/>
    <w:rsid w:val="003944EC"/>
    <w:rsid w:val="003F5AC0"/>
    <w:rsid w:val="004140B6"/>
    <w:rsid w:val="004A6A92"/>
    <w:rsid w:val="004B34F2"/>
    <w:rsid w:val="004E3903"/>
    <w:rsid w:val="004F1BA6"/>
    <w:rsid w:val="005019B2"/>
    <w:rsid w:val="00514DE8"/>
    <w:rsid w:val="005429CC"/>
    <w:rsid w:val="005A0B07"/>
    <w:rsid w:val="005B6CCE"/>
    <w:rsid w:val="005D142C"/>
    <w:rsid w:val="006032B5"/>
    <w:rsid w:val="00613ED4"/>
    <w:rsid w:val="006164DB"/>
    <w:rsid w:val="00623FE3"/>
    <w:rsid w:val="00631649"/>
    <w:rsid w:val="00647CA7"/>
    <w:rsid w:val="00651A82"/>
    <w:rsid w:val="00686756"/>
    <w:rsid w:val="00692F1F"/>
    <w:rsid w:val="006E61F2"/>
    <w:rsid w:val="00791040"/>
    <w:rsid w:val="00796053"/>
    <w:rsid w:val="007C32BF"/>
    <w:rsid w:val="00824F7E"/>
    <w:rsid w:val="00855AA9"/>
    <w:rsid w:val="0089056A"/>
    <w:rsid w:val="008B3E35"/>
    <w:rsid w:val="008B7803"/>
    <w:rsid w:val="008F1DF4"/>
    <w:rsid w:val="0091690E"/>
    <w:rsid w:val="00955574"/>
    <w:rsid w:val="009743A0"/>
    <w:rsid w:val="00992555"/>
    <w:rsid w:val="009D5524"/>
    <w:rsid w:val="00A16B18"/>
    <w:rsid w:val="00A84303"/>
    <w:rsid w:val="00AA7933"/>
    <w:rsid w:val="00AB3FA4"/>
    <w:rsid w:val="00AB7847"/>
    <w:rsid w:val="00AB7DAA"/>
    <w:rsid w:val="00AF44FD"/>
    <w:rsid w:val="00B178EB"/>
    <w:rsid w:val="00B353A6"/>
    <w:rsid w:val="00B56A4D"/>
    <w:rsid w:val="00B90880"/>
    <w:rsid w:val="00C47A38"/>
    <w:rsid w:val="00C67D9A"/>
    <w:rsid w:val="00C81AA4"/>
    <w:rsid w:val="00CC08EE"/>
    <w:rsid w:val="00CF4B73"/>
    <w:rsid w:val="00D10789"/>
    <w:rsid w:val="00D1735C"/>
    <w:rsid w:val="00D41549"/>
    <w:rsid w:val="00D83E06"/>
    <w:rsid w:val="00D879BD"/>
    <w:rsid w:val="00DA483D"/>
    <w:rsid w:val="00DA5FB9"/>
    <w:rsid w:val="00DC2B18"/>
    <w:rsid w:val="00DE0F99"/>
    <w:rsid w:val="00DE4C74"/>
    <w:rsid w:val="00DF538E"/>
    <w:rsid w:val="00DF54DE"/>
    <w:rsid w:val="00E23030"/>
    <w:rsid w:val="00E61FBA"/>
    <w:rsid w:val="00E73454"/>
    <w:rsid w:val="00E80B2C"/>
    <w:rsid w:val="00ED6E03"/>
    <w:rsid w:val="00EF2ED6"/>
    <w:rsid w:val="00EF4E0B"/>
    <w:rsid w:val="00F00436"/>
    <w:rsid w:val="00F0261F"/>
    <w:rsid w:val="00F136E4"/>
    <w:rsid w:val="00F44786"/>
    <w:rsid w:val="00F867F9"/>
    <w:rsid w:val="00F9080D"/>
    <w:rsid w:val="00F911A8"/>
    <w:rsid w:val="00FD6780"/>
    <w:rsid w:val="3D7E6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7A64D0D8"/>
  <w15:docId w15:val="{A92F5E1F-0271-44CD-9D75-B97D1664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qFormat/>
    <w:pPr>
      <w:jc w:val="left"/>
    </w:pPr>
  </w:style>
  <w:style w:type="paragraph" w:styleId="a7">
    <w:name w:val="Body Text Indent"/>
    <w:basedOn w:val="a"/>
    <w:qFormat/>
    <w:pPr>
      <w:ind w:firstLine="315"/>
    </w:pPr>
    <w:rPr>
      <w:szCs w:val="20"/>
    </w:rPr>
  </w:style>
  <w:style w:type="paragraph" w:styleId="a8">
    <w:name w:val="Plain Text"/>
    <w:basedOn w:val="a"/>
    <w:uiPriority w:val="99"/>
    <w:unhideWhenUsed/>
    <w:rPr>
      <w:rFonts w:ascii="宋体" w:hAnsi="Courier New" w:cs="Courier New"/>
      <w:szCs w:val="21"/>
    </w:rPr>
  </w:style>
  <w:style w:type="paragraph" w:styleId="a9">
    <w:name w:val="Balloon Text"/>
    <w:basedOn w:val="a"/>
    <w:link w:val="aa"/>
    <w:qFormat/>
    <w:rPr>
      <w:sz w:val="18"/>
      <w:szCs w:val="18"/>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d">
    <w:name w:val="Normal (Web)"/>
    <w:basedOn w:val="a"/>
    <w:qFormat/>
    <w:pPr>
      <w:widowControl/>
      <w:spacing w:before="100" w:beforeAutospacing="1" w:after="100" w:afterAutospacing="1"/>
      <w:jc w:val="left"/>
    </w:pPr>
    <w:rPr>
      <w:rFonts w:ascii="宋体" w:hAnsi="宋体" w:cs="宋体"/>
      <w:kern w:val="0"/>
      <w:sz w:val="24"/>
    </w:rPr>
  </w:style>
  <w:style w:type="character" w:styleId="ae">
    <w:name w:val="Strong"/>
    <w:qFormat/>
    <w:rPr>
      <w:b/>
      <w:bCs/>
    </w:rPr>
  </w:style>
  <w:style w:type="character" w:styleId="af">
    <w:name w:val="page number"/>
    <w:basedOn w:val="a0"/>
    <w:qFormat/>
  </w:style>
  <w:style w:type="character" w:styleId="af0">
    <w:name w:val="Hyperlink"/>
    <w:qFormat/>
    <w:rPr>
      <w:color w:val="4164BE"/>
      <w:u w:val="none"/>
    </w:rPr>
  </w:style>
  <w:style w:type="character" w:styleId="af1">
    <w:name w:val="annotation reference"/>
    <w:qFormat/>
    <w:rPr>
      <w:sz w:val="21"/>
      <w:szCs w:val="21"/>
    </w:rPr>
  </w:style>
  <w:style w:type="character" w:customStyle="1" w:styleId="a5">
    <w:name w:val="批注主题 字符"/>
    <w:link w:val="a3"/>
    <w:qFormat/>
    <w:rPr>
      <w:b/>
      <w:bCs/>
      <w:kern w:val="2"/>
      <w:sz w:val="21"/>
      <w:szCs w:val="24"/>
    </w:rPr>
  </w:style>
  <w:style w:type="character" w:customStyle="1" w:styleId="a6">
    <w:name w:val="批注文字 字符"/>
    <w:link w:val="a4"/>
    <w:qFormat/>
    <w:rPr>
      <w:kern w:val="2"/>
      <w:sz w:val="21"/>
      <w:szCs w:val="24"/>
    </w:rPr>
  </w:style>
  <w:style w:type="character" w:customStyle="1" w:styleId="aa">
    <w:name w:val="批注框文本 字符"/>
    <w:link w:val="a9"/>
    <w:qFormat/>
    <w:rPr>
      <w:kern w:val="2"/>
      <w:sz w:val="18"/>
      <w:szCs w:val="18"/>
    </w:rPr>
  </w:style>
  <w:style w:type="character" w:customStyle="1" w:styleId="apple-style-span">
    <w:name w:val="apple-style-span"/>
    <w:basedOn w:val="a0"/>
    <w:qFormat/>
  </w:style>
  <w:style w:type="paragraph" w:customStyle="1" w:styleId="1">
    <w:name w:val="修订1"/>
    <w:qFormat/>
    <w:rPr>
      <w:kern w:val="2"/>
      <w:sz w:val="21"/>
      <w:szCs w:val="24"/>
    </w:rPr>
  </w:style>
  <w:style w:type="paragraph" w:customStyle="1" w:styleId="10">
    <w:name w:val="列出段落1"/>
    <w:basedOn w:val="a"/>
    <w:qFormat/>
    <w:pPr>
      <w:ind w:firstLineChars="200" w:firstLine="420"/>
    </w:pPr>
  </w:style>
  <w:style w:type="paragraph" w:customStyle="1" w:styleId="2051">
    <w:name w:val="样式 正文文字缩进 + 宋体 四号 无下划线 首行缩进:  2.05 字符1"/>
    <w:basedOn w:val="a7"/>
    <w:qFormat/>
    <w:pPr>
      <w:spacing w:line="360" w:lineRule="auto"/>
      <w:ind w:firstLineChars="200" w:firstLine="480"/>
    </w:pPr>
    <w:rPr>
      <w:rFonts w:ascii="宋体" w:hAnsi="宋体" w:cs="宋体"/>
      <w:position w:val="6"/>
      <w:sz w:val="24"/>
      <w:szCs w:val="24"/>
    </w:rPr>
  </w:style>
  <w:style w:type="paragraph" w:styleId="af2">
    <w:name w:val="List Paragraph"/>
    <w:basedOn w:val="a"/>
    <w:uiPriority w:val="99"/>
    <w:rsid w:val="001E3B82"/>
    <w:pPr>
      <w:ind w:firstLineChars="200" w:firstLine="420"/>
    </w:pPr>
  </w:style>
  <w:style w:type="paragraph" w:styleId="af3">
    <w:name w:val="Title"/>
    <w:basedOn w:val="a"/>
    <w:next w:val="a"/>
    <w:link w:val="af4"/>
    <w:uiPriority w:val="10"/>
    <w:qFormat/>
    <w:rsid w:val="001E3B82"/>
    <w:pPr>
      <w:spacing w:before="240" w:after="60"/>
      <w:jc w:val="center"/>
      <w:outlineLvl w:val="0"/>
    </w:pPr>
    <w:rPr>
      <w:rFonts w:asciiTheme="majorHAnsi" w:eastAsiaTheme="majorEastAsia" w:hAnsiTheme="majorHAnsi" w:cstheme="majorBidi"/>
      <w:b/>
      <w:bCs/>
      <w:sz w:val="32"/>
      <w:szCs w:val="32"/>
    </w:rPr>
  </w:style>
  <w:style w:type="character" w:customStyle="1" w:styleId="af4">
    <w:name w:val="标题 字符"/>
    <w:basedOn w:val="a0"/>
    <w:link w:val="af3"/>
    <w:uiPriority w:val="10"/>
    <w:rsid w:val="001E3B82"/>
    <w:rPr>
      <w:rFonts w:asciiTheme="majorHAnsi" w:eastAsiaTheme="majorEastAsia" w:hAnsiTheme="majorHAnsi" w:cstheme="majorBidi"/>
      <w:b/>
      <w:bCs/>
      <w:kern w:val="2"/>
      <w:sz w:val="32"/>
      <w:szCs w:val="32"/>
    </w:rPr>
  </w:style>
  <w:style w:type="paragraph" w:styleId="af5">
    <w:name w:val="Subtitle"/>
    <w:basedOn w:val="a"/>
    <w:next w:val="a"/>
    <w:link w:val="af6"/>
    <w:uiPriority w:val="11"/>
    <w:qFormat/>
    <w:rsid w:val="001E3B82"/>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6">
    <w:name w:val="副标题 字符"/>
    <w:basedOn w:val="a0"/>
    <w:link w:val="af5"/>
    <w:uiPriority w:val="11"/>
    <w:rsid w:val="001E3B82"/>
    <w:rPr>
      <w:rFonts w:asciiTheme="minorHAnsi" w:eastAsiaTheme="minorEastAsia" w:hAnsiTheme="minorHAnsi" w:cstheme="min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911303">
      <w:bodyDiv w:val="1"/>
      <w:marLeft w:val="0"/>
      <w:marRight w:val="0"/>
      <w:marTop w:val="0"/>
      <w:marBottom w:val="0"/>
      <w:divBdr>
        <w:top w:val="none" w:sz="0" w:space="0" w:color="auto"/>
        <w:left w:val="none" w:sz="0" w:space="0" w:color="auto"/>
        <w:bottom w:val="none" w:sz="0" w:space="0" w:color="auto"/>
        <w:right w:val="none" w:sz="0" w:space="0" w:color="auto"/>
      </w:divBdr>
      <w:divsChild>
        <w:div w:id="1066226015">
          <w:marLeft w:val="0"/>
          <w:marRight w:val="0"/>
          <w:marTop w:val="0"/>
          <w:marBottom w:val="0"/>
          <w:divBdr>
            <w:top w:val="none" w:sz="0" w:space="0" w:color="auto"/>
            <w:left w:val="none" w:sz="0" w:space="0" w:color="auto"/>
            <w:bottom w:val="none" w:sz="0" w:space="0" w:color="auto"/>
            <w:right w:val="none" w:sz="0" w:space="0" w:color="auto"/>
          </w:divBdr>
          <w:divsChild>
            <w:div w:id="74278627">
              <w:marLeft w:val="0"/>
              <w:marRight w:val="0"/>
              <w:marTop w:val="0"/>
              <w:marBottom w:val="0"/>
              <w:divBdr>
                <w:top w:val="none" w:sz="0" w:space="0" w:color="auto"/>
                <w:left w:val="none" w:sz="0" w:space="0" w:color="auto"/>
                <w:bottom w:val="none" w:sz="0" w:space="0" w:color="auto"/>
                <w:right w:val="none" w:sz="0" w:space="0" w:color="auto"/>
              </w:divBdr>
              <w:divsChild>
                <w:div w:id="151506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7ECEAFE0-2B38-490F-815C-A2230C1291E2}"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CD838F22-6C9F-4D43-9327-5A6AED84E244}">
      <dgm:prSet phldrT="[文本]" custT="1"/>
      <dgm:spPr/>
      <dgm:t>
        <a:bodyPr/>
        <a:lstStyle/>
        <a:p>
          <a:r>
            <a:rPr lang="zh-CN" altLang="en-US" sz="2000" b="1"/>
            <a:t>研发中心</a:t>
          </a:r>
        </a:p>
      </dgm:t>
    </dgm:pt>
    <dgm:pt modelId="{37771A5B-89CC-49EF-9E36-9190B2A8D0E6}" type="parTrans" cxnId="{FD226847-894A-42E9-9F4B-F0CCC8FAE6D4}">
      <dgm:prSet/>
      <dgm:spPr/>
      <dgm:t>
        <a:bodyPr/>
        <a:lstStyle/>
        <a:p>
          <a:endParaRPr lang="zh-CN" altLang="en-US" sz="1400" b="1"/>
        </a:p>
      </dgm:t>
    </dgm:pt>
    <dgm:pt modelId="{84232A71-42DB-4D2E-A942-BD8F085D78D0}" type="sibTrans" cxnId="{FD226847-894A-42E9-9F4B-F0CCC8FAE6D4}">
      <dgm:prSet/>
      <dgm:spPr/>
      <dgm:t>
        <a:bodyPr/>
        <a:lstStyle/>
        <a:p>
          <a:endParaRPr lang="zh-CN" altLang="en-US" sz="1400" b="1"/>
        </a:p>
      </dgm:t>
    </dgm:pt>
    <dgm:pt modelId="{6C8E7007-E2AD-49B0-9A20-1EC5011AACCA}">
      <dgm:prSet phldrT="[文本]" custT="1"/>
      <dgm:spPr/>
      <dgm:t>
        <a:bodyPr/>
        <a:lstStyle/>
        <a:p>
          <a:r>
            <a:rPr lang="zh-CN" altLang="en-US" sz="2000" b="1"/>
            <a:t>设计与开发部</a:t>
          </a:r>
        </a:p>
      </dgm:t>
    </dgm:pt>
    <dgm:pt modelId="{3C6DDEDB-9BC3-46A4-ACC6-BE3E520016F6}" type="parTrans" cxnId="{25AEAE75-EFAA-4F58-94C5-1FA6482FC62B}">
      <dgm:prSet/>
      <dgm:spPr/>
      <dgm:t>
        <a:bodyPr/>
        <a:lstStyle/>
        <a:p>
          <a:endParaRPr lang="zh-CN" altLang="en-US" sz="1400" b="1"/>
        </a:p>
      </dgm:t>
    </dgm:pt>
    <dgm:pt modelId="{9051C55D-6ED2-4CDE-819A-5526CB43CAE4}" type="sibTrans" cxnId="{25AEAE75-EFAA-4F58-94C5-1FA6482FC62B}">
      <dgm:prSet/>
      <dgm:spPr/>
      <dgm:t>
        <a:bodyPr/>
        <a:lstStyle/>
        <a:p>
          <a:endParaRPr lang="zh-CN" altLang="en-US" sz="1400" b="1"/>
        </a:p>
      </dgm:t>
    </dgm:pt>
    <dgm:pt modelId="{82469AB6-B57E-42FB-99C3-0CF3DD4BFCB1}">
      <dgm:prSet phldrT="[文本]" custT="1"/>
      <dgm:spPr/>
      <dgm:t>
        <a:bodyPr/>
        <a:lstStyle/>
        <a:p>
          <a:r>
            <a:rPr lang="zh-CN" altLang="en-US" sz="2000" b="1"/>
            <a:t>运维部</a:t>
          </a:r>
        </a:p>
      </dgm:t>
    </dgm:pt>
    <dgm:pt modelId="{9E590543-2F26-4831-BFC7-A0FCD9C9BBFB}" type="parTrans" cxnId="{C05EDBD4-70C0-4727-BC32-6276039CEBF6}">
      <dgm:prSet/>
      <dgm:spPr/>
      <dgm:t>
        <a:bodyPr/>
        <a:lstStyle/>
        <a:p>
          <a:endParaRPr lang="zh-CN" altLang="en-US" sz="1400" b="1"/>
        </a:p>
      </dgm:t>
    </dgm:pt>
    <dgm:pt modelId="{72F11382-AF27-4F81-BFFE-9F17117F9B21}" type="sibTrans" cxnId="{C05EDBD4-70C0-4727-BC32-6276039CEBF6}">
      <dgm:prSet/>
      <dgm:spPr/>
      <dgm:t>
        <a:bodyPr/>
        <a:lstStyle/>
        <a:p>
          <a:endParaRPr lang="zh-CN" altLang="en-US" sz="1400" b="1"/>
        </a:p>
      </dgm:t>
    </dgm:pt>
    <dgm:pt modelId="{535906F7-D62A-4669-A1B8-C83B8F6D247E}">
      <dgm:prSet phldrT="[文本]" custT="1"/>
      <dgm:spPr/>
      <dgm:t>
        <a:bodyPr/>
        <a:lstStyle/>
        <a:p>
          <a:r>
            <a:rPr lang="zh-CN" altLang="en-US" sz="2000" b="1"/>
            <a:t>测试部</a:t>
          </a:r>
        </a:p>
      </dgm:t>
    </dgm:pt>
    <dgm:pt modelId="{6D8392C8-96E1-4183-9B96-76893060565A}" type="parTrans" cxnId="{610D52CD-30D0-4211-8069-AC3B781FC510}">
      <dgm:prSet/>
      <dgm:spPr/>
      <dgm:t>
        <a:bodyPr/>
        <a:lstStyle/>
        <a:p>
          <a:endParaRPr lang="zh-CN" altLang="en-US" sz="1400" b="1"/>
        </a:p>
      </dgm:t>
    </dgm:pt>
    <dgm:pt modelId="{8884E74F-3652-4462-A612-AEC077774946}" type="sibTrans" cxnId="{610D52CD-30D0-4211-8069-AC3B781FC510}">
      <dgm:prSet/>
      <dgm:spPr/>
      <dgm:t>
        <a:bodyPr/>
        <a:lstStyle/>
        <a:p>
          <a:endParaRPr lang="zh-CN" altLang="en-US" sz="1400" b="1"/>
        </a:p>
      </dgm:t>
    </dgm:pt>
    <dgm:pt modelId="{2E8FC00C-846E-4916-B161-9AC9043CA880}" type="pres">
      <dgm:prSet presAssocID="{7ECEAFE0-2B38-490F-815C-A2230C1291E2}" presName="hierChild1" presStyleCnt="0">
        <dgm:presLayoutVars>
          <dgm:orgChart val="1"/>
          <dgm:chPref val="1"/>
          <dgm:dir/>
          <dgm:animOne val="branch"/>
          <dgm:animLvl val="lvl"/>
          <dgm:resizeHandles/>
        </dgm:presLayoutVars>
      </dgm:prSet>
      <dgm:spPr/>
    </dgm:pt>
    <dgm:pt modelId="{BFBC45F8-148B-4983-A24C-F66549EF0BE8}" type="pres">
      <dgm:prSet presAssocID="{CD838F22-6C9F-4D43-9327-5A6AED84E244}" presName="hierRoot1" presStyleCnt="0">
        <dgm:presLayoutVars>
          <dgm:hierBranch val="init"/>
        </dgm:presLayoutVars>
      </dgm:prSet>
      <dgm:spPr/>
    </dgm:pt>
    <dgm:pt modelId="{942EB310-A852-44FC-83D2-49032C6CB146}" type="pres">
      <dgm:prSet presAssocID="{CD838F22-6C9F-4D43-9327-5A6AED84E244}" presName="rootComposite1" presStyleCnt="0"/>
      <dgm:spPr/>
    </dgm:pt>
    <dgm:pt modelId="{B1600A16-86BC-4864-B711-A29D88DC5195}" type="pres">
      <dgm:prSet presAssocID="{CD838F22-6C9F-4D43-9327-5A6AED84E244}" presName="rootText1" presStyleLbl="node0" presStyleIdx="0" presStyleCnt="1">
        <dgm:presLayoutVars>
          <dgm:chPref val="3"/>
        </dgm:presLayoutVars>
      </dgm:prSet>
      <dgm:spPr/>
    </dgm:pt>
    <dgm:pt modelId="{9596F78A-CB48-4A5B-9135-A05E572E1696}" type="pres">
      <dgm:prSet presAssocID="{CD838F22-6C9F-4D43-9327-5A6AED84E244}" presName="rootConnector1" presStyleLbl="node1" presStyleIdx="0" presStyleCnt="0"/>
      <dgm:spPr/>
    </dgm:pt>
    <dgm:pt modelId="{03A68096-C423-43BD-988E-76F4BA463D5E}" type="pres">
      <dgm:prSet presAssocID="{CD838F22-6C9F-4D43-9327-5A6AED84E244}" presName="hierChild2" presStyleCnt="0"/>
      <dgm:spPr/>
    </dgm:pt>
    <dgm:pt modelId="{0BDEFBCC-EFEF-439E-A52D-6108A2FEE676}" type="pres">
      <dgm:prSet presAssocID="{3C6DDEDB-9BC3-46A4-ACC6-BE3E520016F6}" presName="Name37" presStyleLbl="parChTrans1D2" presStyleIdx="0" presStyleCnt="3"/>
      <dgm:spPr/>
    </dgm:pt>
    <dgm:pt modelId="{0E4635B5-78FB-4F46-AB43-88A18495A277}" type="pres">
      <dgm:prSet presAssocID="{6C8E7007-E2AD-49B0-9A20-1EC5011AACCA}" presName="hierRoot2" presStyleCnt="0">
        <dgm:presLayoutVars>
          <dgm:hierBranch val="init"/>
        </dgm:presLayoutVars>
      </dgm:prSet>
      <dgm:spPr/>
    </dgm:pt>
    <dgm:pt modelId="{9B52A8BD-43E9-416D-8915-C6065FAD8749}" type="pres">
      <dgm:prSet presAssocID="{6C8E7007-E2AD-49B0-9A20-1EC5011AACCA}" presName="rootComposite" presStyleCnt="0"/>
      <dgm:spPr/>
    </dgm:pt>
    <dgm:pt modelId="{B7D92932-FD3B-4528-A141-28F49409323E}" type="pres">
      <dgm:prSet presAssocID="{6C8E7007-E2AD-49B0-9A20-1EC5011AACCA}" presName="rootText" presStyleLbl="node2" presStyleIdx="0" presStyleCnt="3">
        <dgm:presLayoutVars>
          <dgm:chPref val="3"/>
        </dgm:presLayoutVars>
      </dgm:prSet>
      <dgm:spPr/>
    </dgm:pt>
    <dgm:pt modelId="{14058F8C-5693-49C7-BD57-0D7C71FD5102}" type="pres">
      <dgm:prSet presAssocID="{6C8E7007-E2AD-49B0-9A20-1EC5011AACCA}" presName="rootConnector" presStyleLbl="node2" presStyleIdx="0" presStyleCnt="3"/>
      <dgm:spPr/>
    </dgm:pt>
    <dgm:pt modelId="{F645E25D-9825-4A84-A855-A87E4543ABBC}" type="pres">
      <dgm:prSet presAssocID="{6C8E7007-E2AD-49B0-9A20-1EC5011AACCA}" presName="hierChild4" presStyleCnt="0"/>
      <dgm:spPr/>
    </dgm:pt>
    <dgm:pt modelId="{4E20ECD3-C96B-48C5-9CD6-A42C8EC39822}" type="pres">
      <dgm:prSet presAssocID="{6C8E7007-E2AD-49B0-9A20-1EC5011AACCA}" presName="hierChild5" presStyleCnt="0"/>
      <dgm:spPr/>
    </dgm:pt>
    <dgm:pt modelId="{27BD2F7F-87FA-4774-853F-9D7085BB08D8}" type="pres">
      <dgm:prSet presAssocID="{9E590543-2F26-4831-BFC7-A0FCD9C9BBFB}" presName="Name37" presStyleLbl="parChTrans1D2" presStyleIdx="1" presStyleCnt="3"/>
      <dgm:spPr/>
    </dgm:pt>
    <dgm:pt modelId="{2DF210F5-E946-44ED-BA7A-457B6F870486}" type="pres">
      <dgm:prSet presAssocID="{82469AB6-B57E-42FB-99C3-0CF3DD4BFCB1}" presName="hierRoot2" presStyleCnt="0">
        <dgm:presLayoutVars>
          <dgm:hierBranch val="init"/>
        </dgm:presLayoutVars>
      </dgm:prSet>
      <dgm:spPr/>
    </dgm:pt>
    <dgm:pt modelId="{2AAA9C8A-1C0E-4868-984A-C5F11EF27C3C}" type="pres">
      <dgm:prSet presAssocID="{82469AB6-B57E-42FB-99C3-0CF3DD4BFCB1}" presName="rootComposite" presStyleCnt="0"/>
      <dgm:spPr/>
    </dgm:pt>
    <dgm:pt modelId="{5914A783-524B-4FDE-A8A3-7512609448C1}" type="pres">
      <dgm:prSet presAssocID="{82469AB6-B57E-42FB-99C3-0CF3DD4BFCB1}" presName="rootText" presStyleLbl="node2" presStyleIdx="1" presStyleCnt="3">
        <dgm:presLayoutVars>
          <dgm:chPref val="3"/>
        </dgm:presLayoutVars>
      </dgm:prSet>
      <dgm:spPr/>
    </dgm:pt>
    <dgm:pt modelId="{BF2DB262-4186-4EB1-9C48-D6DF3B3E2A80}" type="pres">
      <dgm:prSet presAssocID="{82469AB6-B57E-42FB-99C3-0CF3DD4BFCB1}" presName="rootConnector" presStyleLbl="node2" presStyleIdx="1" presStyleCnt="3"/>
      <dgm:spPr/>
    </dgm:pt>
    <dgm:pt modelId="{4C6CECF6-194A-443A-ABC8-3D2D0B4F5C24}" type="pres">
      <dgm:prSet presAssocID="{82469AB6-B57E-42FB-99C3-0CF3DD4BFCB1}" presName="hierChild4" presStyleCnt="0"/>
      <dgm:spPr/>
    </dgm:pt>
    <dgm:pt modelId="{628D31CA-07F5-44B0-B987-B2519D920EC1}" type="pres">
      <dgm:prSet presAssocID="{82469AB6-B57E-42FB-99C3-0CF3DD4BFCB1}" presName="hierChild5" presStyleCnt="0"/>
      <dgm:spPr/>
    </dgm:pt>
    <dgm:pt modelId="{D7754B59-6F84-42C3-BFAC-B57425521EEC}" type="pres">
      <dgm:prSet presAssocID="{6D8392C8-96E1-4183-9B96-76893060565A}" presName="Name37" presStyleLbl="parChTrans1D2" presStyleIdx="2" presStyleCnt="3"/>
      <dgm:spPr/>
    </dgm:pt>
    <dgm:pt modelId="{EDA58AB5-9B19-40DE-811C-327851B90A1C}" type="pres">
      <dgm:prSet presAssocID="{535906F7-D62A-4669-A1B8-C83B8F6D247E}" presName="hierRoot2" presStyleCnt="0">
        <dgm:presLayoutVars>
          <dgm:hierBranch val="init"/>
        </dgm:presLayoutVars>
      </dgm:prSet>
      <dgm:spPr/>
    </dgm:pt>
    <dgm:pt modelId="{C67D1CC2-3F29-40C5-816E-D71FB920A1F2}" type="pres">
      <dgm:prSet presAssocID="{535906F7-D62A-4669-A1B8-C83B8F6D247E}" presName="rootComposite" presStyleCnt="0"/>
      <dgm:spPr/>
    </dgm:pt>
    <dgm:pt modelId="{90C623A9-1C85-4458-9F78-9B9162C67AAA}" type="pres">
      <dgm:prSet presAssocID="{535906F7-D62A-4669-A1B8-C83B8F6D247E}" presName="rootText" presStyleLbl="node2" presStyleIdx="2" presStyleCnt="3">
        <dgm:presLayoutVars>
          <dgm:chPref val="3"/>
        </dgm:presLayoutVars>
      </dgm:prSet>
      <dgm:spPr/>
    </dgm:pt>
    <dgm:pt modelId="{41FDA3DA-57DF-47A3-8856-AE6F52FF74FC}" type="pres">
      <dgm:prSet presAssocID="{535906F7-D62A-4669-A1B8-C83B8F6D247E}" presName="rootConnector" presStyleLbl="node2" presStyleIdx="2" presStyleCnt="3"/>
      <dgm:spPr/>
    </dgm:pt>
    <dgm:pt modelId="{5D83127A-304F-45C8-B60D-4D4F8A5F0607}" type="pres">
      <dgm:prSet presAssocID="{535906F7-D62A-4669-A1B8-C83B8F6D247E}" presName="hierChild4" presStyleCnt="0"/>
      <dgm:spPr/>
    </dgm:pt>
    <dgm:pt modelId="{29E80AFB-141F-4851-BF9A-E2E89554B118}" type="pres">
      <dgm:prSet presAssocID="{535906F7-D62A-4669-A1B8-C83B8F6D247E}" presName="hierChild5" presStyleCnt="0"/>
      <dgm:spPr/>
    </dgm:pt>
    <dgm:pt modelId="{910D7AF9-1C92-4A90-AC6E-016C57DE96EC}" type="pres">
      <dgm:prSet presAssocID="{CD838F22-6C9F-4D43-9327-5A6AED84E244}" presName="hierChild3" presStyleCnt="0"/>
      <dgm:spPr/>
    </dgm:pt>
  </dgm:ptLst>
  <dgm:cxnLst>
    <dgm:cxn modelId="{63017406-30A5-404B-BF84-DF43321A6502}" type="presOf" srcId="{7ECEAFE0-2B38-490F-815C-A2230C1291E2}" destId="{2E8FC00C-846E-4916-B161-9AC9043CA880}" srcOrd="0" destOrd="0" presId="urn:microsoft.com/office/officeart/2005/8/layout/orgChart1#1"/>
    <dgm:cxn modelId="{73BCCA06-B40B-43BE-A71C-2AA9182EE82E}" type="presOf" srcId="{CD838F22-6C9F-4D43-9327-5A6AED84E244}" destId="{9596F78A-CB48-4A5B-9135-A05E572E1696}" srcOrd="1" destOrd="0" presId="urn:microsoft.com/office/officeart/2005/8/layout/orgChart1#1"/>
    <dgm:cxn modelId="{3171AB0B-336C-444F-BA68-415D9920F8ED}" type="presOf" srcId="{535906F7-D62A-4669-A1B8-C83B8F6D247E}" destId="{41FDA3DA-57DF-47A3-8856-AE6F52FF74FC}" srcOrd="1" destOrd="0" presId="urn:microsoft.com/office/officeart/2005/8/layout/orgChart1#1"/>
    <dgm:cxn modelId="{F4BD4214-370E-416D-9835-15CA0AAB7E74}" type="presOf" srcId="{6D8392C8-96E1-4183-9B96-76893060565A}" destId="{D7754B59-6F84-42C3-BFAC-B57425521EEC}" srcOrd="0" destOrd="0" presId="urn:microsoft.com/office/officeart/2005/8/layout/orgChart1#1"/>
    <dgm:cxn modelId="{86095C24-27BA-4A67-BED2-5F63588D09D9}" type="presOf" srcId="{82469AB6-B57E-42FB-99C3-0CF3DD4BFCB1}" destId="{5914A783-524B-4FDE-A8A3-7512609448C1}" srcOrd="0" destOrd="0" presId="urn:microsoft.com/office/officeart/2005/8/layout/orgChart1#1"/>
    <dgm:cxn modelId="{FD226847-894A-42E9-9F4B-F0CCC8FAE6D4}" srcId="{7ECEAFE0-2B38-490F-815C-A2230C1291E2}" destId="{CD838F22-6C9F-4D43-9327-5A6AED84E244}" srcOrd="0" destOrd="0" parTransId="{37771A5B-89CC-49EF-9E36-9190B2A8D0E6}" sibTransId="{84232A71-42DB-4D2E-A942-BD8F085D78D0}"/>
    <dgm:cxn modelId="{8B6D1E4A-4D80-4121-8943-ED44E5078D91}" type="presOf" srcId="{535906F7-D62A-4669-A1B8-C83B8F6D247E}" destId="{90C623A9-1C85-4458-9F78-9B9162C67AAA}" srcOrd="0" destOrd="0" presId="urn:microsoft.com/office/officeart/2005/8/layout/orgChart1#1"/>
    <dgm:cxn modelId="{6B27B64C-99FE-4468-A984-4EF342B2EADA}" type="presOf" srcId="{CD838F22-6C9F-4D43-9327-5A6AED84E244}" destId="{B1600A16-86BC-4864-B711-A29D88DC5195}" srcOrd="0" destOrd="0" presId="urn:microsoft.com/office/officeart/2005/8/layout/orgChart1#1"/>
    <dgm:cxn modelId="{25AEAE75-EFAA-4F58-94C5-1FA6482FC62B}" srcId="{CD838F22-6C9F-4D43-9327-5A6AED84E244}" destId="{6C8E7007-E2AD-49B0-9A20-1EC5011AACCA}" srcOrd="0" destOrd="0" parTransId="{3C6DDEDB-9BC3-46A4-ACC6-BE3E520016F6}" sibTransId="{9051C55D-6ED2-4CDE-819A-5526CB43CAE4}"/>
    <dgm:cxn modelId="{A7606BA6-48D7-452A-8E87-9ACD5C71CE49}" type="presOf" srcId="{6C8E7007-E2AD-49B0-9A20-1EC5011AACCA}" destId="{B7D92932-FD3B-4528-A141-28F49409323E}" srcOrd="0" destOrd="0" presId="urn:microsoft.com/office/officeart/2005/8/layout/orgChart1#1"/>
    <dgm:cxn modelId="{78C901B8-52F2-4CE3-91D4-3C857E6EE21E}" type="presOf" srcId="{3C6DDEDB-9BC3-46A4-ACC6-BE3E520016F6}" destId="{0BDEFBCC-EFEF-439E-A52D-6108A2FEE676}" srcOrd="0" destOrd="0" presId="urn:microsoft.com/office/officeart/2005/8/layout/orgChart1#1"/>
    <dgm:cxn modelId="{610D52CD-30D0-4211-8069-AC3B781FC510}" srcId="{CD838F22-6C9F-4D43-9327-5A6AED84E244}" destId="{535906F7-D62A-4669-A1B8-C83B8F6D247E}" srcOrd="2" destOrd="0" parTransId="{6D8392C8-96E1-4183-9B96-76893060565A}" sibTransId="{8884E74F-3652-4462-A612-AEC077774946}"/>
    <dgm:cxn modelId="{C3AE1AD1-1498-4D6E-BAA6-AA5B535E0B2D}" type="presOf" srcId="{6C8E7007-E2AD-49B0-9A20-1EC5011AACCA}" destId="{14058F8C-5693-49C7-BD57-0D7C71FD5102}" srcOrd="1" destOrd="0" presId="urn:microsoft.com/office/officeart/2005/8/layout/orgChart1#1"/>
    <dgm:cxn modelId="{C05EDBD4-70C0-4727-BC32-6276039CEBF6}" srcId="{CD838F22-6C9F-4D43-9327-5A6AED84E244}" destId="{82469AB6-B57E-42FB-99C3-0CF3DD4BFCB1}" srcOrd="1" destOrd="0" parTransId="{9E590543-2F26-4831-BFC7-A0FCD9C9BBFB}" sibTransId="{72F11382-AF27-4F81-BFFE-9F17117F9B21}"/>
    <dgm:cxn modelId="{AA1B67DF-F3F9-4744-B23E-EB559C4FD276}" type="presOf" srcId="{82469AB6-B57E-42FB-99C3-0CF3DD4BFCB1}" destId="{BF2DB262-4186-4EB1-9C48-D6DF3B3E2A80}" srcOrd="1" destOrd="0" presId="urn:microsoft.com/office/officeart/2005/8/layout/orgChart1#1"/>
    <dgm:cxn modelId="{494E2CF0-43DF-4F73-AF19-F07ADCC81EDA}" type="presOf" srcId="{9E590543-2F26-4831-BFC7-A0FCD9C9BBFB}" destId="{27BD2F7F-87FA-4774-853F-9D7085BB08D8}" srcOrd="0" destOrd="0" presId="urn:microsoft.com/office/officeart/2005/8/layout/orgChart1#1"/>
    <dgm:cxn modelId="{15B94CA2-CA8B-40DC-89A3-BEBB48C10CEB}" type="presParOf" srcId="{2E8FC00C-846E-4916-B161-9AC9043CA880}" destId="{BFBC45F8-148B-4983-A24C-F66549EF0BE8}" srcOrd="0" destOrd="0" presId="urn:microsoft.com/office/officeart/2005/8/layout/orgChart1#1"/>
    <dgm:cxn modelId="{8020389E-9DFB-423E-99AD-928DA697B6ED}" type="presParOf" srcId="{BFBC45F8-148B-4983-A24C-F66549EF0BE8}" destId="{942EB310-A852-44FC-83D2-49032C6CB146}" srcOrd="0" destOrd="0" presId="urn:microsoft.com/office/officeart/2005/8/layout/orgChart1#1"/>
    <dgm:cxn modelId="{50AE0C0E-AB6A-4D81-998F-BC84B245A0F7}" type="presParOf" srcId="{942EB310-A852-44FC-83D2-49032C6CB146}" destId="{B1600A16-86BC-4864-B711-A29D88DC5195}" srcOrd="0" destOrd="0" presId="urn:microsoft.com/office/officeart/2005/8/layout/orgChart1#1"/>
    <dgm:cxn modelId="{C449EC5E-E242-4B2F-9ABB-D59C15CA804B}" type="presParOf" srcId="{942EB310-A852-44FC-83D2-49032C6CB146}" destId="{9596F78A-CB48-4A5B-9135-A05E572E1696}" srcOrd="1" destOrd="0" presId="urn:microsoft.com/office/officeart/2005/8/layout/orgChart1#1"/>
    <dgm:cxn modelId="{7FA5AF61-4D1A-41D9-AE62-81F314B1178A}" type="presParOf" srcId="{BFBC45F8-148B-4983-A24C-F66549EF0BE8}" destId="{03A68096-C423-43BD-988E-76F4BA463D5E}" srcOrd="1" destOrd="0" presId="urn:microsoft.com/office/officeart/2005/8/layout/orgChart1#1"/>
    <dgm:cxn modelId="{3092A6EA-9457-4F01-A4B9-2CEAA49F0696}" type="presParOf" srcId="{03A68096-C423-43BD-988E-76F4BA463D5E}" destId="{0BDEFBCC-EFEF-439E-A52D-6108A2FEE676}" srcOrd="0" destOrd="0" presId="urn:microsoft.com/office/officeart/2005/8/layout/orgChart1#1"/>
    <dgm:cxn modelId="{83D4ECAE-F0C9-405A-B651-9B550650CBE9}" type="presParOf" srcId="{03A68096-C423-43BD-988E-76F4BA463D5E}" destId="{0E4635B5-78FB-4F46-AB43-88A18495A277}" srcOrd="1" destOrd="0" presId="urn:microsoft.com/office/officeart/2005/8/layout/orgChart1#1"/>
    <dgm:cxn modelId="{D56F726C-1F65-43E0-9E74-D413BDF4DF10}" type="presParOf" srcId="{0E4635B5-78FB-4F46-AB43-88A18495A277}" destId="{9B52A8BD-43E9-416D-8915-C6065FAD8749}" srcOrd="0" destOrd="0" presId="urn:microsoft.com/office/officeart/2005/8/layout/orgChart1#1"/>
    <dgm:cxn modelId="{FA8E9F2F-DCD2-4B65-9311-8D37BCC685B1}" type="presParOf" srcId="{9B52A8BD-43E9-416D-8915-C6065FAD8749}" destId="{B7D92932-FD3B-4528-A141-28F49409323E}" srcOrd="0" destOrd="0" presId="urn:microsoft.com/office/officeart/2005/8/layout/orgChart1#1"/>
    <dgm:cxn modelId="{3F8C3AE5-EF3E-4321-8CD4-3E0146285B7E}" type="presParOf" srcId="{9B52A8BD-43E9-416D-8915-C6065FAD8749}" destId="{14058F8C-5693-49C7-BD57-0D7C71FD5102}" srcOrd="1" destOrd="0" presId="urn:microsoft.com/office/officeart/2005/8/layout/orgChart1#1"/>
    <dgm:cxn modelId="{85C73A9D-9174-41E1-87AB-79F2CC06327A}" type="presParOf" srcId="{0E4635B5-78FB-4F46-AB43-88A18495A277}" destId="{F645E25D-9825-4A84-A855-A87E4543ABBC}" srcOrd="1" destOrd="0" presId="urn:microsoft.com/office/officeart/2005/8/layout/orgChart1#1"/>
    <dgm:cxn modelId="{35CBDC2E-3A9B-442B-BE11-3A939D4B2B8B}" type="presParOf" srcId="{0E4635B5-78FB-4F46-AB43-88A18495A277}" destId="{4E20ECD3-C96B-48C5-9CD6-A42C8EC39822}" srcOrd="2" destOrd="0" presId="urn:microsoft.com/office/officeart/2005/8/layout/orgChart1#1"/>
    <dgm:cxn modelId="{01F466D3-2D72-41EC-B772-240CE6CC1E92}" type="presParOf" srcId="{03A68096-C423-43BD-988E-76F4BA463D5E}" destId="{27BD2F7F-87FA-4774-853F-9D7085BB08D8}" srcOrd="2" destOrd="0" presId="urn:microsoft.com/office/officeart/2005/8/layout/orgChart1#1"/>
    <dgm:cxn modelId="{843D20CA-9FC1-40AB-AC81-06443207A3A3}" type="presParOf" srcId="{03A68096-C423-43BD-988E-76F4BA463D5E}" destId="{2DF210F5-E946-44ED-BA7A-457B6F870486}" srcOrd="3" destOrd="0" presId="urn:microsoft.com/office/officeart/2005/8/layout/orgChart1#1"/>
    <dgm:cxn modelId="{62FD17FC-9953-4DAC-8BF1-C1E43955AC97}" type="presParOf" srcId="{2DF210F5-E946-44ED-BA7A-457B6F870486}" destId="{2AAA9C8A-1C0E-4868-984A-C5F11EF27C3C}" srcOrd="0" destOrd="0" presId="urn:microsoft.com/office/officeart/2005/8/layout/orgChart1#1"/>
    <dgm:cxn modelId="{B31DBC69-0DB7-4980-BE86-CEFB015ABA65}" type="presParOf" srcId="{2AAA9C8A-1C0E-4868-984A-C5F11EF27C3C}" destId="{5914A783-524B-4FDE-A8A3-7512609448C1}" srcOrd="0" destOrd="0" presId="urn:microsoft.com/office/officeart/2005/8/layout/orgChart1#1"/>
    <dgm:cxn modelId="{458FAF4F-962F-49A1-895F-492787259F9D}" type="presParOf" srcId="{2AAA9C8A-1C0E-4868-984A-C5F11EF27C3C}" destId="{BF2DB262-4186-4EB1-9C48-D6DF3B3E2A80}" srcOrd="1" destOrd="0" presId="urn:microsoft.com/office/officeart/2005/8/layout/orgChart1#1"/>
    <dgm:cxn modelId="{FEA6DA84-7DF9-4B7C-8F8D-076FE38EA356}" type="presParOf" srcId="{2DF210F5-E946-44ED-BA7A-457B6F870486}" destId="{4C6CECF6-194A-443A-ABC8-3D2D0B4F5C24}" srcOrd="1" destOrd="0" presId="urn:microsoft.com/office/officeart/2005/8/layout/orgChart1#1"/>
    <dgm:cxn modelId="{FD589C81-E3C4-46E9-806D-FB6FE059DF22}" type="presParOf" srcId="{2DF210F5-E946-44ED-BA7A-457B6F870486}" destId="{628D31CA-07F5-44B0-B987-B2519D920EC1}" srcOrd="2" destOrd="0" presId="urn:microsoft.com/office/officeart/2005/8/layout/orgChart1#1"/>
    <dgm:cxn modelId="{B73F2BA1-2566-491E-979A-148A7899A05D}" type="presParOf" srcId="{03A68096-C423-43BD-988E-76F4BA463D5E}" destId="{D7754B59-6F84-42C3-BFAC-B57425521EEC}" srcOrd="4" destOrd="0" presId="urn:microsoft.com/office/officeart/2005/8/layout/orgChart1#1"/>
    <dgm:cxn modelId="{89A34DE2-F56B-495D-A54D-EA02C887F90C}" type="presParOf" srcId="{03A68096-C423-43BD-988E-76F4BA463D5E}" destId="{EDA58AB5-9B19-40DE-811C-327851B90A1C}" srcOrd="5" destOrd="0" presId="urn:microsoft.com/office/officeart/2005/8/layout/orgChart1#1"/>
    <dgm:cxn modelId="{9D6339C9-72DA-4AD4-9034-C31C23A4C0BE}" type="presParOf" srcId="{EDA58AB5-9B19-40DE-811C-327851B90A1C}" destId="{C67D1CC2-3F29-40C5-816E-D71FB920A1F2}" srcOrd="0" destOrd="0" presId="urn:microsoft.com/office/officeart/2005/8/layout/orgChart1#1"/>
    <dgm:cxn modelId="{332CBCE0-63A4-4968-BFC3-69984CF3BC45}" type="presParOf" srcId="{C67D1CC2-3F29-40C5-816E-D71FB920A1F2}" destId="{90C623A9-1C85-4458-9F78-9B9162C67AAA}" srcOrd="0" destOrd="0" presId="urn:microsoft.com/office/officeart/2005/8/layout/orgChart1#1"/>
    <dgm:cxn modelId="{4F1A059B-0262-4F14-9BE4-E02A74C63B2C}" type="presParOf" srcId="{C67D1CC2-3F29-40C5-816E-D71FB920A1F2}" destId="{41FDA3DA-57DF-47A3-8856-AE6F52FF74FC}" srcOrd="1" destOrd="0" presId="urn:microsoft.com/office/officeart/2005/8/layout/orgChart1#1"/>
    <dgm:cxn modelId="{C64A1A31-65AB-4E70-B904-EC9A3C36FE05}" type="presParOf" srcId="{EDA58AB5-9B19-40DE-811C-327851B90A1C}" destId="{5D83127A-304F-45C8-B60D-4D4F8A5F0607}" srcOrd="1" destOrd="0" presId="urn:microsoft.com/office/officeart/2005/8/layout/orgChart1#1"/>
    <dgm:cxn modelId="{23D89666-417C-49B0-9EF3-CF77AFD2C3AA}" type="presParOf" srcId="{EDA58AB5-9B19-40DE-811C-327851B90A1C}" destId="{29E80AFB-141F-4851-BF9A-E2E89554B118}" srcOrd="2" destOrd="0" presId="urn:microsoft.com/office/officeart/2005/8/layout/orgChart1#1"/>
    <dgm:cxn modelId="{73B03666-4855-4B41-9418-79BDFC27CC47}" type="presParOf" srcId="{BFBC45F8-148B-4983-A24C-F66549EF0BE8}" destId="{910D7AF9-1C92-4A90-AC6E-016C57DE96EC}" srcOrd="2" destOrd="0" presId="urn:microsoft.com/office/officeart/2005/8/layout/orgChart1#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754B59-6F84-42C3-BFAC-B57425521EEC}">
      <dsp:nvSpPr>
        <dsp:cNvPr id="0" name=""/>
        <dsp:cNvSpPr/>
      </dsp:nvSpPr>
      <dsp:spPr>
        <a:xfrm>
          <a:off x="2786062" y="1367236"/>
          <a:ext cx="1971159" cy="342102"/>
        </a:xfrm>
        <a:custGeom>
          <a:avLst/>
          <a:gdLst/>
          <a:ahLst/>
          <a:cxnLst/>
          <a:rect l="0" t="0" r="0" b="0"/>
          <a:pathLst>
            <a:path>
              <a:moveTo>
                <a:pt x="0" y="0"/>
              </a:moveTo>
              <a:lnTo>
                <a:pt x="0" y="171051"/>
              </a:lnTo>
              <a:lnTo>
                <a:pt x="1971159" y="171051"/>
              </a:lnTo>
              <a:lnTo>
                <a:pt x="1971159" y="3421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BD2F7F-87FA-4774-853F-9D7085BB08D8}">
      <dsp:nvSpPr>
        <dsp:cNvPr id="0" name=""/>
        <dsp:cNvSpPr/>
      </dsp:nvSpPr>
      <dsp:spPr>
        <a:xfrm>
          <a:off x="2740342" y="1367236"/>
          <a:ext cx="91440" cy="342102"/>
        </a:xfrm>
        <a:custGeom>
          <a:avLst/>
          <a:gdLst/>
          <a:ahLst/>
          <a:cxnLst/>
          <a:rect l="0" t="0" r="0" b="0"/>
          <a:pathLst>
            <a:path>
              <a:moveTo>
                <a:pt x="45720" y="0"/>
              </a:moveTo>
              <a:lnTo>
                <a:pt x="45720" y="3421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DEFBCC-EFEF-439E-A52D-6108A2FEE676}">
      <dsp:nvSpPr>
        <dsp:cNvPr id="0" name=""/>
        <dsp:cNvSpPr/>
      </dsp:nvSpPr>
      <dsp:spPr>
        <a:xfrm>
          <a:off x="814902" y="1367236"/>
          <a:ext cx="1971159" cy="342102"/>
        </a:xfrm>
        <a:custGeom>
          <a:avLst/>
          <a:gdLst/>
          <a:ahLst/>
          <a:cxnLst/>
          <a:rect l="0" t="0" r="0" b="0"/>
          <a:pathLst>
            <a:path>
              <a:moveTo>
                <a:pt x="1971159" y="0"/>
              </a:moveTo>
              <a:lnTo>
                <a:pt x="1971159" y="171051"/>
              </a:lnTo>
              <a:lnTo>
                <a:pt x="0" y="171051"/>
              </a:lnTo>
              <a:lnTo>
                <a:pt x="0" y="3421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600A16-86BC-4864-B711-A29D88DC5195}">
      <dsp:nvSpPr>
        <dsp:cNvPr id="0" name=""/>
        <dsp:cNvSpPr/>
      </dsp:nvSpPr>
      <dsp:spPr>
        <a:xfrm>
          <a:off x="1971533" y="552707"/>
          <a:ext cx="1629057" cy="8145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zh-CN" altLang="en-US" sz="2000" b="1" kern="1200"/>
            <a:t>研发中心</a:t>
          </a:r>
        </a:p>
      </dsp:txBody>
      <dsp:txXfrm>
        <a:off x="1971533" y="552707"/>
        <a:ext cx="1629057" cy="814528"/>
      </dsp:txXfrm>
    </dsp:sp>
    <dsp:sp modelId="{B7D92932-FD3B-4528-A141-28F49409323E}">
      <dsp:nvSpPr>
        <dsp:cNvPr id="0" name=""/>
        <dsp:cNvSpPr/>
      </dsp:nvSpPr>
      <dsp:spPr>
        <a:xfrm>
          <a:off x="374" y="1709338"/>
          <a:ext cx="1629057" cy="8145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zh-CN" altLang="en-US" sz="2000" b="1" kern="1200"/>
            <a:t>设计与开发部</a:t>
          </a:r>
        </a:p>
      </dsp:txBody>
      <dsp:txXfrm>
        <a:off x="374" y="1709338"/>
        <a:ext cx="1629057" cy="814528"/>
      </dsp:txXfrm>
    </dsp:sp>
    <dsp:sp modelId="{5914A783-524B-4FDE-A8A3-7512609448C1}">
      <dsp:nvSpPr>
        <dsp:cNvPr id="0" name=""/>
        <dsp:cNvSpPr/>
      </dsp:nvSpPr>
      <dsp:spPr>
        <a:xfrm>
          <a:off x="1971533" y="1709338"/>
          <a:ext cx="1629057" cy="8145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zh-CN" altLang="en-US" sz="2000" b="1" kern="1200"/>
            <a:t>运维部</a:t>
          </a:r>
        </a:p>
      </dsp:txBody>
      <dsp:txXfrm>
        <a:off x="1971533" y="1709338"/>
        <a:ext cx="1629057" cy="814528"/>
      </dsp:txXfrm>
    </dsp:sp>
    <dsp:sp modelId="{90C623A9-1C85-4458-9F78-9B9162C67AAA}">
      <dsp:nvSpPr>
        <dsp:cNvPr id="0" name=""/>
        <dsp:cNvSpPr/>
      </dsp:nvSpPr>
      <dsp:spPr>
        <a:xfrm>
          <a:off x="3942693" y="1709338"/>
          <a:ext cx="1629057" cy="8145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zh-CN" altLang="en-US" sz="2000" b="1" kern="1200"/>
            <a:t>测试部</a:t>
          </a:r>
        </a:p>
      </dsp:txBody>
      <dsp:txXfrm>
        <a:off x="3942693" y="1709338"/>
        <a:ext cx="1629057" cy="8145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818</Words>
  <Characters>4663</Characters>
  <Application>Microsoft Office Word</Application>
  <DocSecurity>0</DocSecurity>
  <Lines>38</Lines>
  <Paragraphs>10</Paragraphs>
  <ScaleCrop>false</ScaleCrop>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KF13524</cp:lastModifiedBy>
  <cp:revision>2</cp:revision>
  <dcterms:created xsi:type="dcterms:W3CDTF">2026-03-23T14:14:00Z</dcterms:created>
  <dcterms:modified xsi:type="dcterms:W3CDTF">2026-03-23T14:14:00Z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2052-2.3.1.3761</vt:lpwstr>
  </property>
</Properties>
</file>